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bude v autobusech platit platební kartou</w:t>
      </w:r>
    </w:p>
    <w:p>
      <w:pPr/>
      <w:r>
        <w:rPr/>
        <w:t xml:space="preserve">Lidé stále častěji platí za služby kreditní kartou. Na to reaguje i dopravce v Havířově.</w:t>
      </w:r>
    </w:p>
    <w:p>
      <w:pPr/>
      <w:r>
        <w:rPr/>
        <w:t xml:space="preserve">Jakub Vyvial, ředitel osobní dopravy společnosti 3ČSAD: “V letošním roce ještě obnovíme odbavovací zařízení ve všech autobusech s tím, že bude napojen na centrální dispečink a zároveň bude umožněna platba platebními kartami všem cestujícím. </w:t>
      </w:r>
    </w:p>
    <w:p>
      <w:pPr/>
      <w:r>
        <w:rPr/>
        <w:t xml:space="preserve">anketa, cestující: </w:t>
      </w:r>
    </w:p>
    <w:p>
      <w:pPr/>
      <w:r>
        <w:rPr/>
        <w:t xml:space="preserve">“Tak asi jo. Pokud člověk u sebe nemá hotovost. Já si myslím, že je to dobrý počin”.</w:t>
      </w:r>
    </w:p>
    <w:p>
      <w:pPr/>
      <w:r>
        <w:rPr/>
        <w:t xml:space="preserve">“Nemám kreditní kartu. Obejdu se bez ní. A když budu mít ODISku, tak to považuji za zbytečné”.</w:t>
      </w:r>
    </w:p>
    <w:p>
      <w:pPr/>
      <w:r>
        <w:rPr/>
        <w:t xml:space="preserve">“Pro někoho to bude výhodné, já asi ne, raději průkazku”.</w:t>
      </w:r>
    </w:p>
    <w:p>
      <w:pPr/>
      <w:r>
        <w:rPr/>
        <w:t xml:space="preserve">“To je dobré. Možná, že se to osvědčí, ale já to asi nebudu používat”.</w:t>
      </w:r>
    </w:p>
    <w:p>
      <w:pPr/>
      <w:r>
        <w:rPr/>
        <w:t xml:space="preserve">“Mohlo by to být, protože většina občanů kreditní karty má. Takže, proč ne”.</w:t>
      </w:r>
    </w:p>
    <w:p>
      <w:pPr/>
      <w:r>
        <w:rPr/>
        <w:t xml:space="preserve">Dopravce se chystá i na vylepšení informačního systému. </w:t>
      </w:r>
    </w:p>
    <w:p>
      <w:pPr/>
      <w:r>
        <w:rPr/>
        <w:t xml:space="preserve">Jakub Vyvial, ředitel osobní dopravy společnosti 3ČSAD: V rámci tohoto projektu vybavíme autobusové nádraží informačními panely a takzvaně chytrými zastávkami. Což znamená, že na zastávkách bude on-line vidět situace o zpoždění autobusů, nebo půjdou vidět všechny nejbližší odjíždějící spoje tak, abychom cestujícím usnadnili cestování v rámci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663/v-havirove-se-bude-v-autobusech-platit-plateb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2026-05-22T04:01:32+02:00</dcterms:created>
  <dcterms:modified xsi:type="dcterms:W3CDTF">2026-05-22T04:01:32+02:00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