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6.6.2017,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Šéf cyklistů z Bohumína obviněn ze sexuálních deliktů</w:t>
      </w:r>
    </w:p>
    <w:p>
      <w:pPr/>
      <w:r>
        <w:rPr/>
        <w:t xml:space="preserve">69letý Rostislav Šafrata, zanícený propagátor cyklistiky a dlouholetý šéf bohumínského cyklistického klubu, je za mřížemi. Tato zpráva se šíří Bohumínem jako blesk. Každý ho totiž zná. Pořádal pravidelné cyklovýlety a mnoho akcí pro děti. Například příměstské tábory a nebo nejrůznější závody. Teď se ale ukazuje, že jeho láska k dětem nebyla nezjištná. Policie ho obvinila ze sexuálních deliktů na nezletilých.</w:t>
      </w:r>
    </w:p>
    <w:p>
      <w:pPr/>
      <w:r>
        <w:rPr/>
        <w:t xml:space="preserve">Gabriela Slavíková, okresní státní zástupkyně: “Ve věci vystupují nezletilí svědci a jsme na počátku vyšetřování. Zveřejňováním bližších informací bychom mohli vyšetřování poškodit.”</w:t>
      </w:r>
    </w:p>
    <w:p>
      <w:pPr/>
      <w:r>
        <w:rPr/>
        <w:t xml:space="preserve">Při domovní prohlídce našli policisté spoustu pornografického materiálu. Podle sousedů k němu často chodily mladé Romky, které fotil a natáčel. </w:t>
      </w:r>
    </w:p>
    <w:p>
      <w:pPr/>
      <w:r>
        <w:rPr/>
        <w:t xml:space="preserve">soused: “Holky se tu tlačily. Já jsem ty Romky nepouštěl. Zvonily na mně, ať je pustím.”  </w:t>
      </w:r>
    </w:p>
    <w:p>
      <w:pPr/>
      <w:r>
        <w:rPr/>
        <w:t xml:space="preserve">obyvatelka Bohumína: “Musely se tam fotit nahé, v plavkách, v nočních košilkách. Musely s ním mít pohlavní styk. Platil jim za to dvě stovky a cigarety.”</w:t>
      </w:r>
    </w:p>
    <w:p>
      <w:pPr/>
      <w:r>
        <w:rPr/>
        <w:t xml:space="preserve">Známí o Šafratovi o jeho lásce mladým holkám věděli. Prý se tím netajil. Že jde ale i o nezletilé, všechny zaskočilo.</w:t>
      </w:r>
    </w:p>
    <w:p>
      <w:pPr/>
      <w:r>
        <w:rPr/>
        <w:t xml:space="preserve">Petr Sikora, člen SK Šafrata Bohumín, spoluorganizátor sportovních akcí: “Ta jedna měla 16 a ta jedna 18. Já jsem mu říkal, takové mladé a že měly ještě méně, mě ani nenapadlo. Říkal jsem mu, co blbne s mladýma.” </w:t>
      </w:r>
    </w:p>
    <w:p>
      <w:pPr/>
      <w:r>
        <w:rPr/>
        <w:t xml:space="preserve">Šafrata je stíhán pro několik trestných činů. Mezi nimi i pro pohlavní zneužití dítěte k výrobě pornografie a sexuální nátlak.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693/sef-cyklistu-z-bohumina-obvinen-ze-sexualnich-deli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2026-07-09T18:16:42+02:00</dcterms:created>
  <dcterms:modified xsi:type="dcterms:W3CDTF">2026-07-09T18:16:42+02:00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