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12.6.2017,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Cyklotour Na kole dětem opět zavítala do Bruntálu</w:t>
      </w:r>
    </w:p>
    <w:p>
      <w:pPr/>
      <w:r>
        <w:rPr/>
        <w:t xml:space="preserve">Šestá etapa závodu byla náročná. Měřila 122 kilometrů a účastníci ji absolvovali v kopcovitém terénu za občasných dešťových přeháněk.</w:t>
      </w:r>
    </w:p>
    <w:p>
      <w:pPr/>
      <w:r>
        <w:rPr/>
        <w:t xml:space="preserve">Anketa, účastníci akce: „Dobře se jelo, sice trošku sprchlo, ale jinak to bylo super jako vždy.“</w:t>
      </w:r>
    </w:p>
    <w:p>
      <w:pPr/>
      <w:r>
        <w:rPr/>
        <w:t xml:space="preserve">„Tak vzal jsem si dovolenou a jedu s nimi ze Šumperka. Jel jsem z Bruntálu do Šumperka a zase zpátky.“</w:t>
      </w:r>
    </w:p>
    <w:p>
      <w:pPr/>
      <w:r>
        <w:rPr/>
        <w:t xml:space="preserve">„Bylo to nádherné, krásná etapa, nádherná nahoru dolů. Bylo to moc hezký.“</w:t>
      </w:r>
    </w:p>
    <w:p>
      <w:pPr/>
      <w:r>
        <w:rPr/>
        <w:t xml:space="preserve">Účastníci projektu projedou na kolech napříč Českou republikou. Josef Zimovčák přitom jede vysokém kole. Cílem projektu je získat peníze pro nemocné děti.“</w:t>
      </w:r>
    </w:p>
    <w:p>
      <w:pPr/>
      <w:r>
        <w:rPr/>
        <w:t xml:space="preserve">Josef Zimovčák, mistr světa v jízdě na vysokém kole, autor projektu: „Prostředky, které jsou určeny pro děti, které skončily onkologickou léčbu. Za sedm let naší činnosti je to zhruba 7,5 milionů korun a týká se to všech dětí v rámci celé ČR. Z tohoto vašeho nebo našeho bruntálského regionu vloni to bylo 17 dětí, které, které vážně onemocněly a také pro ně vlastně je ta cesta připravená.“</w:t>
      </w:r>
    </w:p>
    <w:p>
      <w:pPr/>
      <w:r>
        <w:rPr/>
        <w:t xml:space="preserve">Výjimečné charitativní akce se v minulých letech pravidelně účastnil i starosta Bruntálu Petr Rys.</w:t>
      </w:r>
    </w:p>
    <w:p>
      <w:pPr/>
      <w:r>
        <w:rPr/>
        <w:t xml:space="preserve">Petr Rys (STAN), starosta Bruntálu: „Poznávám spoustu kluků a holek, kteří pravidelně jezdí s Pepou Zimovčákem v této charitativní túře. Pětkrát jsem se zapojil buď na jednu, nebo na dvě etapy. Letos bohužel mi to nevyšlo, ale doufám, že příští rok znovu budu moci jet a každý, kdo si vyzkouší alespoň pár hodin v tom pelotonu, tak zjistí, jak moc úžasná je to věc.“</w:t>
      </w:r>
    </w:p>
    <w:p>
      <w:pPr/>
      <w:r>
        <w:rPr/>
        <w:t xml:space="preserve">Alena Pajkošová, vedoucí Oddělení kultury MěÚ Bruntál: „Josef Zimovčák na kole dětem patří k velmi významným akcím, na kterých se město Bruntál podílí. Pomoc onkologicky nemocným dětem by neměla být lhostejná každému z nás.“</w:t>
      </w:r>
    </w:p>
    <w:p>
      <w:pPr/>
      <w:r>
        <w:rPr/>
        <w:t xml:space="preserve">Josef Zimovčák je tvůrcem a duší celého projektu na kole dětem. Je především jeho zásluhou, že se pro nemocné děti podařilo získat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761/cyklotour-na-kole-detem-opet-zavitala-do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2026-04-11T03:08:14+02:00</dcterms:created>
  <dcterms:modified xsi:type="dcterms:W3CDTF">2026-04-11T03:08:14+02:00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