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tradiční Romský festival</w:t>
      </w:r>
    </w:p>
    <w:p>
      <w:pPr/>
      <w:r>
        <w:rPr/>
        <w:t xml:space="preserve">Karvinský Romský festival letos pomyslně vstoupil do dospělosti, konal se poosmnácté a pořadatelé si opět dali záležet na tom, aby se návštěvníci dobře bavili.</w:t>
      </w:r>
    </w:p>
    <w:p>
      <w:pPr/>
      <w:r>
        <w:rPr/>
        <w:t xml:space="preserve">Milan Ferenc, organizátor festivalu: “Těší mě, že se lidé těší na tento svátek a doufám, že přinese uspokojení jak por ně, tak i pro “neromy”, protože celá řada “neromů” je zvědavá na tu naši kulturu.”</w:t>
      </w:r>
    </w:p>
    <w:p>
      <w:pPr/>
      <w:r>
        <w:rPr/>
        <w:t xml:space="preserve">Hned první účinkující začínající rodinná skupina Saxx z Bohumína zvedla některé návštěvníky ze sedadel. Jejich vlastní rytmický repertoár obsahoval vše, co mají Romové rádi.</w:t>
      </w:r>
    </w:p>
    <w:p>
      <w:pPr/>
      <w:r>
        <w:rPr/>
        <w:t xml:space="preserve">anketa, návštěvníci festivalu: Mě se tady líbí všechno líbí, protože je to krásná hudba, přijeli z Bohumína.” “Mě se tady líbí, že tu jsou ty trampošky, jak jsme tam skákali s mým kamarádem a jsem rád, že jsme tady mohli tancovat.”</w:t>
      </w:r>
    </w:p>
    <w:p>
      <w:pPr/>
      <w:r>
        <w:rPr/>
        <w:t xml:space="preserve">I když se i v romské kultuře hudební scéna omlazuje a mladí interpreti se snaží využívat nejrůznější nové hudební nástroje, žhavý rytmus písní i jejich obsah zůstávají stejné.</w:t>
      </w:r>
    </w:p>
    <w:p>
      <w:pPr/>
      <w:r>
        <w:rPr/>
        <w:t xml:space="preserve">Milan Ferenc, organizátor akce: “Já si myslím, že i ti mladí Romové hudebníci chtějí se ukázat v tom novém světle, vymýšlejí nové aranžmá, ale to, co teď slyšíme, to je originál romská.”</w:t>
      </w:r>
    </w:p>
    <w:p>
      <w:pPr/>
      <w:r>
        <w:rPr/>
        <w:t xml:space="preserve">Hudební kapely se na pódiu střídaly až do pozdních večerních hodin, festival pak ukončila taneční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17/v-karvine-se-uskutecnil-tradicni-rom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