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v červenci: od Vítání prázdnin po Jičínfest</w:t>
      </w:r>
    </w:p>
    <w:p>
      <w:pPr/>
      <w:r>
        <w:rPr/>
        <w:t xml:space="preserve">Program Novojičínského kulturního léta se snaží nabídnout pestrou směsici hudebních žánrů a interpretů. Svůj pořad v něm najde publikum od dětského věku až po seniory. Nejbližší akcí je 30. června Vítání prázdnin, které na náměstí začíná v 15 hodin.</w:t>
      </w:r>
    </w:p>
    <w:p>
      <w:pPr/>
      <w:r>
        <w:rPr/>
        <w:t xml:space="preserve">“Samozřejmě nebudou chybět tři koncerty, na které se budou děti a mládež těšit. Mezi známější patří Pavel Calta, skupina W.A.F., nová skupina Leon a nebo místní kapela Hiltop,”  uvedl Jiří Macíček, MKS Nový Jičín. </w:t>
      </w:r>
    </w:p>
    <w:p>
      <w:pPr/>
      <w:r>
        <w:rPr/>
        <w:t xml:space="preserve">Součástí akce na ukončení školního roku bude i zábava s rodinným centrem a sportovní aktivity se SVČ Fokus. </w:t>
      </w:r>
    </w:p>
    <w:p>
      <w:pPr/>
      <w:r>
        <w:rPr/>
        <w:t xml:space="preserve">Do programu kulturního léta je vždy zařazen také jeden revival, letos to bude Elán kontraband. A na své si přijdou také příznivci dechové hudby, jeden červencový páteční večer bude na náměstí patřit Dechovému orchestru Štramberk.  </w:t>
      </w:r>
    </w:p>
    <w:p>
      <w:pPr/>
      <w:r>
        <w:rPr/>
        <w:t xml:space="preserve">“Ovšem ti, kteří budou čekat nějaké standardní dechovkářské melodie, tak budou asi zklamaní. Naopak nadšení budou ti, kteří budou čekat filmovou muziku, známé melodie z filmů a tak dále,” upřesnil Jiří Macíček.</w:t>
      </w:r>
    </w:p>
    <w:p>
      <w:pPr/>
      <w:r>
        <w:rPr/>
        <w:t xml:space="preserve">V zahradě Nového slunce pak zahraje také novojičínská dechová hudba a poslední týden v červenci tu bude promítat letní kino. Když se vrátíme zpět na náměstí, tam bude 21. červenec patřit skupině Nebe a Nelly Řehořové.  </w:t>
      </w:r>
    </w:p>
    <w:p>
      <w:pPr/>
      <w:r>
        <w:rPr/>
        <w:t xml:space="preserve">Program prvního prázdninového měsíce pak vyvrcholí dvoudenní akcí na Skalkách. </w:t>
      </w:r>
    </w:p>
    <w:p>
      <w:pPr/>
      <w:r>
        <w:rPr/>
        <w:t xml:space="preserve">“V pátek bude festival zaměřený na DJ, je to poprvé, kdy děláme něco takového,ale víceméně forma Jičínfestu v elektronickém provedení, to znamená představí se místní DJ a k tomu se představí hosté,” vysvětlil dramaturg MKS Nový Jičín. </w:t>
      </w:r>
    </w:p>
    <w:p>
      <w:pPr/>
      <w:r>
        <w:rPr/>
        <w:t xml:space="preserve">Druhý den pak proběhne klasický Jičínfest, který dává prostor zejména kapelám z Nového Jičína a okolí. Hlavním mimoregionálním hostem bude skupina Cocotte minute.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20/kultura-v-cervenci-od-vitani-prazdnin-po-jicin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2026-05-01T02:00:01+02:00</dcterms:created>
  <dcterms:modified xsi:type="dcterms:W3CDTF">2026-05-01T02:00:01+02:00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