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24.7.2017,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se černým pasažérům nedaří</w:t>
      </w:r>
    </w:p>
    <w:p>
      <w:pPr/>
      <w:r>
        <w:rPr/>
        <w:t xml:space="preserve">Hnedněkolikrát týdně vyrážejí do terénu revizoři opavského dopravního podniku, abyzkontrolovali, zda cestující za přepravu po městě řádně platí. Práce nemajímoc. V Opavě totiž rozdávají pokuty jen málokdy.</w:t>
      </w:r>
    </w:p>
    <w:p>
      <w:pPr/>
      <w:r>
        <w:rPr/>
        <w:t xml:space="preserve">Na otázku, kolik lidí nejvíce během dne revizoři pokutují, odpověděl jeden z mužů s odznakem, že čtyři. </w:t>
      </w:r>
    </w:p>
    <w:p>
      <w:pPr/>
      <w:r>
        <w:rPr/>
        <w:t xml:space="preserve">V Opavěplatí cestující za jízdenku přímo u řidiče. Musí mítnachystaný přesný obnos, protože přístroj peníze nerozměňuje.Čtečka karet jeumístěna také před kabinou řidiče, takže ten může nastupující kontrolovat.Vyhnout se placení za jízdu tak není možné. Proti přepravním předpisům se lidénejčastěji proviní tím, že si zakoupí nesprávnou jízdenku za méně peněz. Vloni setak stalo 41x. Což je na 10 milionů přepravených cestujících ročně, minimum.</w:t>
      </w:r>
    </w:p>
    <w:p>
      <w:pPr/>
      <w:r>
        <w:rPr/>
        <w:t xml:space="preserve">„Ten důvod jev tom, že je tady od počátku, co skončili průvočí ve vozech, je nástuppředními dveřmi.“ vzpomíná Josef Kraus, z Městkého dopravního podniku Opava.</w:t>
      </w:r>
    </w:p>
    <w:p>
      <w:pPr/>
      <w:r>
        <w:rPr/>
        <w:t xml:space="preserve">S potížemi, které by mohlys nepřizpůsobivými pasažéry nastat, počítá údajně i jízdní řád. S těmiobzvlášť problémovými pak pomáhají strážníci. Zaplatit musí každý, kdo do vozu nastoupí. Změnaodbavovacícho systému hromadné dopravy se ale plánuje za dva roky. Je otázkou,zda zůstane zavedený systém nástupu cestujících předními dveřmi.</w:t>
      </w:r>
    </w:p>
    <w:p>
      <w:pPr/>
      <w:r>
        <w:rPr/>
        <w:t xml:space="preserve">„V roce2019 předpokládáme, že budeme obnovovat  odbavovacísystém, který bude splňovat nejmodernější požadavky včetně odbavení bankovníkartou.“ plánuje ředitel MDP Opava  Jaromír Walaski.</w:t>
      </w:r>
    </w:p>
    <w:p>
      <w:pPr/>
      <w:r>
        <w:rPr/>
        <w:t xml:space="preserve">Ti, kteřínedodržují přepravní podmínky opavského dopravního podniku, musí počítats patnácti set korunovou pokutou.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994/v-opave-se-cernym-pasazerum-ned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2026-06-23T18:31:05+02:00</dcterms:created>
  <dcterms:modified xsi:type="dcterms:W3CDTF">2026-06-23T18:31:05+02:00</dcterms:modified>
</cp:coreProperties>
</file>

<file path=docProps/custom.xml><?xml version="1.0" encoding="utf-8"?>
<Properties xmlns="http://schemas.openxmlformats.org/officeDocument/2006/custom-properties" xmlns:vt="http://schemas.openxmlformats.org/officeDocument/2006/docPropsVTypes"/>
</file>