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Osvětim v podání bruntálských In Motion</w:t>
      </w:r>
    </w:p>
    <w:p>
      <w:pPr/>
      <w:r>
        <w:rPr>
          <w:b w:val="1"/>
          <w:bCs w:val="1"/>
        </w:rPr>
        <w:t xml:space="preserve">Osvětimv podání bruntálských In Motion</w:t>
      </w:r>
    </w:p>
    <w:p>
      <w:pPr/>
      <w:r>
        <w:rPr/>
        <w:t xml:space="preserve">StandingOvation – potlesk ve stoje a dojetí ve tvářích diváků. Tobylo tím nejlepším oceněním vystoupení tanečního souboru InMotion. Představení s názvem Osvětim – cesta do pekla vbruntálském městském divadle nenechalo nikoho chladným.</w:t>
      </w:r>
    </w:p>
    <w:p>
      <w:pPr/>
      <w:r>
        <w:rPr/>
        <w:t xml:space="preserve">Tanečnísoubor In Motion působí na bruntálské tanečníscéně již  pátým rokem a za tu dobu již vešel ve známost pocelé republice kvalitními choreografiemi a širokým tématickýmzáběrem.</w:t>
      </w:r>
    </w:p>
    <w:p>
      <w:pPr/>
      <w:r>
        <w:rPr/>
        <w:t xml:space="preserve">KlárkaJanků, dlouholetá členka souboru:Tancujeme modrnu, jazz a někdytakový street, možná hip hop, snažíme se o to. Všude možně –Bohumín, Praha…</w:t>
      </w:r>
    </w:p>
    <w:p>
      <w:pPr/>
      <w:r>
        <w:rPr/>
        <w:t xml:space="preserve">BarboraKoňaříková, dlouholetá členka souboru: Hlavně velké turné,což je Czech Dance Masters a taneční skupina roku, to jsou tynejhlavnější.</w:t>
      </w:r>
    </w:p>
    <w:p>
      <w:pPr/>
      <w:r>
        <w:rPr/>
        <w:t xml:space="preserve">Kroměvelkých akcí soubor nevynechává žádnou taneční příležitostna bruntálských festivalech a dnech města. Členů neustálepřibývá, dnes jich soubor má již více než 50.</w:t>
      </w:r>
    </w:p>
    <w:p>
      <w:pPr/>
      <w:r>
        <w:rPr/>
        <w:t xml:space="preserve">KlárkaJanků, dlouholetá členka souboru: Věk tak od těch mini úplně,což mají tak 3 roky až do těch 18. Máme dva kluky konečně apomáhají nám.</w:t>
      </w:r>
    </w:p>
    <w:p>
      <w:pPr/>
      <w:r>
        <w:rPr/>
        <w:t xml:space="preserve">Obě:My tancujeme obě 5 let, úplně od začátku co In Motion začalpřed 5 lety tak asi jako jediné.</w:t>
      </w:r>
    </w:p>
    <w:p>
      <w:pPr/>
      <w:r>
        <w:rPr/>
        <w:t xml:space="preserve">KarolínaFormanová, členka souboru: „Já teda tancuju už druhým rokem astrašně moc mě to tady baví, máme příjemného trenéra a jsoutady všichni příjemní takže to je úplně paráda.“</w:t>
      </w:r>
    </w:p>
    <w:p>
      <w:pPr/>
      <w:r>
        <w:rPr/>
        <w:t xml:space="preserve">AlenaHoráčková, členka souboru: „Já tady tančím stejně jak Kája,tak dva roky a taky mě to strašně baví.“</w:t>
      </w:r>
    </w:p>
    <w:p>
      <w:pPr/>
      <w:r>
        <w:rPr/>
        <w:t xml:space="preserve">GabrielaHoráčková, členka souboru: „Já tady tancuju od září ahrozně mě to tady baví, máme tady super tým a prostě mámesuper trenéra.“</w:t>
      </w:r>
    </w:p>
    <w:p>
      <w:pPr/>
      <w:r>
        <w:rPr/>
        <w:t xml:space="preserve">AnetaSedláčková, členka souboru: „Já tady taky tancuju od září,je to jako moje druhá rodina a prostě to tu úplně miluju.“</w:t>
      </w:r>
    </w:p>
    <w:p>
      <w:pPr/>
      <w:r>
        <w:rPr/>
        <w:t xml:space="preserve">Tanečnípředstavení Osvětim – cesta do pekla ztvárnilo velmi pohnutoučást válečných let. Působivé bylo zejména kostýmní ahudební pojetí, židovské písně a perfektní taneční výkony.V souboru nově už nepůsobí jen dívky ale dokonce i první třichlapci.</w:t>
      </w:r>
    </w:p>
    <w:p>
      <w:pPr/>
      <w:r>
        <w:rPr/>
        <w:t xml:space="preserve">AdamJaroš, člen souboru: „Tak já do In Motion chodím tak rok a půlzhruba a jsem tady vlastně proto, že mě sem přivedla ségra,dneska hraju žida nebo vězně.“</w:t>
      </w:r>
    </w:p>
    <w:p>
      <w:pPr/>
      <w:r>
        <w:rPr/>
        <w:t xml:space="preserve">Hlediště,zaplněné na premiéře do posledního místa i neskrývané dojetínávštěvníků rozhodly i o tom, že soubor bude celé představenípro bruntálskou veřejnost reprízovat ještě v průběhu záříletošního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057/osvetim-v-podani-bruntalskych-in-mo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2026-06-16T08:35:10+02:00</dcterms:created>
  <dcterms:modified xsi:type="dcterms:W3CDTF">2026-06-16T08:35:10+02:00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