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6.7.2017,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si připomíná 20 let od ničivých povodní </w:t>
      </w:r>
    </w:p>
    <w:p>
      <w:pPr/>
      <w:r>
        <w:rPr>
          <w:b w:val="1"/>
          <w:bCs w:val="1"/>
        </w:rPr>
        <w:t xml:space="preserve">Krnovsi připomíná 20 let od ničivých povodní </w:t>
      </w:r>
    </w:p>
    <w:p>
      <w:pPr/>
      <w:r>
        <w:rPr/>
        <w:t xml:space="preserve">7.červenecroku 1997. Den, na který obyvatelé Krnova jen tak nezapomenou.Město tehdy  postihla ničivá povodeň, která si vybrala dvalidské životy a obrovskou škodu na majetku  Lidé byli bezproudu, bez pitné vody a také bez telefonního spojení. Trvalodlouhé 4 dny.  než voda začala klesat. Krnov si tuto přírodníkatastrofu připomněl akcí 20 let poté. </w:t>
      </w:r>
    </w:p>
    <w:p>
      <w:pPr/>
      <w:r>
        <w:rPr/>
        <w:t xml:space="preserve">MichalBrunclík(ČSSD),místostarosta Krnova: „Velképovodně na Krnovsku byly také například v roce 1903 nebo 1905 aprávě proto již němečtí obyvatele tohoto regionu tehdy předprvnísvětovou válkou začalipřipravovat plány pro budoucí přehradu v Nových Heřminovech.“</w:t>
      </w:r>
    </w:p>
    <w:p>
      <w:pPr/>
      <w:r>
        <w:rPr/>
        <w:t xml:space="preserve">Sestavbou přehrady, kterou v roce 2008 schválila vláda. se nejspíšzačne až v roce 2020.  Zatím se totiž nepodařilo vykoupitvšechny pozemky a stavbu stále odmítá i obec Nové  Heřminovy.. </w:t>
      </w:r>
    </w:p>
    <w:p>
      <w:pPr/>
      <w:r>
        <w:rPr/>
        <w:t xml:space="preserve">PetrBřezina,technickýnáměstek Povodí Odry: „Přehradav Nových Heřminovech momentálně končí takovou tu hlavní fáziprojektu, tzn. projekt pro územní řízení a letos do konce rokubychom měli požádat o územní rozhodnutí.“</w:t>
      </w:r>
    </w:p>
    <w:p>
      <w:pPr/>
      <w:r>
        <w:rPr/>
        <w:t xml:space="preserve">Běhempovodní hasiči i policisté přišli téměř o veškerou techniku.Většinou se utopila. Dnes  jsou mnohem lépe vybaveni. </w:t>
      </w:r>
    </w:p>
    <w:p>
      <w:pPr/>
      <w:r>
        <w:rPr/>
        <w:t xml:space="preserve">DaliborBarčák, vedoucípracoviště služeb a IZS HZS Bruntál: „Nebylivůbec lidi nachystaní na to, že by mohlo přijít něco takvelkého a s takovou rychlostí, že i ty záchranné složky nebylytak vybaveny jak jsou dneska.“</w:t>
      </w:r>
    </w:p>
    <w:p>
      <w:pPr/>
      <w:r>
        <w:rPr/>
        <w:t xml:space="preserve">PavelJendřejek,velitelkrnovské stanice HZS: „Tatechnika nebyla na takové úrovni, aby byla schopna pomáhat. Myjsme ještě měli staré Avie,které se utopily při prvním výjezdu a byli jsme bez techniky.“ </w:t>
      </w:r>
    </w:p>
    <w:p>
      <w:pPr/>
      <w:r>
        <w:rPr/>
        <w:t xml:space="preserve">JiříPatrovský,ředitelÚzemního odboru HZS Bruntál: „Typovodně v roce 97 byly naprostou zkouškou pro hasiče. Dneska máme20 let je za námi, samozřejmě ta připravenost je jiná.“ </w:t>
      </w:r>
    </w:p>
    <w:p>
      <w:pPr/>
      <w:r>
        <w:rPr/>
        <w:t xml:space="preserve">Modernítechniku mohli lidé obdivovat na Hl. Náměstí.</w:t>
      </w:r>
    </w:p>
    <w:p>
      <w:pPr/>
      <w:r>
        <w:rPr/>
        <w:t xml:space="preserve">Anketa,účastníciakce: „Nejvícse mi líbilo, my jsme si koupili balónek a vysáli jsme z něhohélium a ještě se mi líbila ta čtyřkolka policejní.“  „Mise tady libí asi všechno.“  „Tak líbí se mi tady hodněty policejní čluny, je to tady moc pěkné a jsem hrdý na Krnov.“</w:t>
      </w:r>
    </w:p>
    <w:p>
      <w:pPr/>
      <w:r>
        <w:rPr/>
        <w:t xml:space="preserve">JanKrkoška,náměstekhejtmana MS kraje:“Jsemvelice rád, že obyvatelé města Krnova si můžou dnes připomenout20 let od povodní, protože ta zkáza, která prošla Krnovem bylahrozivá.“ </w:t>
      </w:r>
    </w:p>
    <w:p>
      <w:pPr/>
      <w:r>
        <w:rPr/>
        <w:t xml:space="preserve">Celodenníakci ukončila konference o průběhu povodní v Koncertní sínisvatého ducha.  Povodně připomínají také venkovní panelys autentickými fotografiemi.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58/krnov-si-pripomina-20-let-od-nicivych-povod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2026-06-28T07:08:45+02:00</dcterms:created>
  <dcterms:modified xsi:type="dcterms:W3CDTF">2026-06-28T07:08:45+02:00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