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vyrazili do Číny hokejisté i politici</w:t>
      </w:r>
    </w:p>
    <w:p>
      <w:pPr/>
      <w:r>
        <w:rPr/>
        <w:t xml:space="preserve">V těchto dnech byste na ledě Ostravar Arény v Ostravě mohli vidět netradiční obrázek, mezi hokejisty vítkovické Ridery se prohánějí číňané, kteří přijeli na sportovní kemp. To je ale jen začátek spolupráce mezi našim regionem a Čínou. Ve středu do čínského Čičiharu vyrazili mladí hokejisté, které tam čeká několik zápasů. </w:t>
      </w:r>
    </w:p>
    <w:p>
      <w:pPr/>
      <w:r>
        <w:rPr/>
        <w:t xml:space="preserve">Radek Philipp, trenér HC Vítkovice Ridera: “Budou tam týmy z Ruska, Číny a Ameriky. Na zpáteční cestě bychom měli ještě sehrát exhibiční zápas v Pekingu.”</w:t>
      </w:r>
    </w:p>
    <w:p>
      <w:pPr/>
      <w:r>
        <w:rPr/>
        <w:t xml:space="preserve">Mladé hokejisty čeká mnoho zážitků a nebude to jen hokej. Na tyto prázdniny hned tak nezapomenou.</w:t>
      </w:r>
    </w:p>
    <w:p>
      <w:pPr/>
      <w:r>
        <w:rPr/>
        <w:t xml:space="preserve">anketa: mladí hokejisté: 1/ “Bude to taková exhibice, máme si to užít.” 2/ “Určitě tam budou kvalitní soupeři, Čína se už rozvíjí.” 3/ “Jedu tam poznat novou zemi a zahrát si.” </w:t>
      </w:r>
    </w:p>
    <w:p>
      <w:pPr/>
      <w:r>
        <w:rPr/>
        <w:t xml:space="preserve">Výprava hokejistů je jen část celého projektu, který je zatím na svém začátku a do budoucna by mohl mít pro město i kraj velký význam.</w:t>
      </w:r>
    </w:p>
    <w:p>
      <w:pPr/>
      <w:r>
        <w:rPr/>
        <w:t xml:space="preserve">Michal Mariánek (Ostravak), náměstek primátora Ostravy: “Máme naplánováno asi 17 setkání s nejrůznějšími představiteli měst i kantonů a také máme jednání na úrovni centrálních institucí v Pekingu.”</w:t>
      </w:r>
    </w:p>
    <w:p>
      <w:pPr/>
      <w:r>
        <w:rPr/>
        <w:t xml:space="preserve">Stanislav Folwarczný (ODS), náměstek hejtmana MS kraje: “Pro MS kraj i pro Ostravu je to výborná propagace a největší přínos to bude mít pro vítkovický hokej.”</w:t>
      </w:r>
    </w:p>
    <w:p>
      <w:pPr/>
      <w:r>
        <w:rPr/>
        <w:t xml:space="preserve">Kontakty, které v Číně politici získají, by prý mohly například pomoci získání dalších investoru pro náš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102/z-ostravy-vyrazili-do-ciny-hokejiste-i-poli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2026-07-28T09:52:56+02:00</dcterms:created>
  <dcterms:modified xsi:type="dcterms:W3CDTF">2026-07-28T09:52:56+02:00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