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Kuchnia śląska po obu stronach granicy</w:t>
      </w:r>
    </w:p>
    <w:p>
      <w:pPr/>
      <w:r>
        <w:rPr/>
        <w:t xml:space="preserve">Wojciech Feber, prezes PZKO w Stonawie: "Dzisiaj spotykamy się wStonawie na warsztatach kulinarnych. Takie same warsztaty odbędą się również wLubomii, która jest gminą partnerską. Będą razem gotowały potrawy tak, jak sąprzyzwyczajone u siebie w domu." </w:t>
      </w:r>
    </w:p>
    <w:p>
      <w:pPr/>
      <w:r>
        <w:rPr/>
        <w:t xml:space="preserve">To, co działo się w kuchni stonawskiego Domu PZKO, komentowała bardzoprofesjonalnie Mariola Mikula, a kamera przenosiła na ekran w sali. Tak więcwszyscy zainteresowani mogli zapoznać się z dokładnym przebiegiem przygotowaniadań. </w:t>
      </w:r>
    </w:p>
    <w:p>
      <w:pPr/>
      <w:r>
        <w:rPr/>
        <w:t xml:space="preserve">Krystyna Wijowa, kucharka z PZKO Stonawa: "Strużymy zimnioki na takzwany śliwczok. To znaczy bramborowe ciasto, a na to przyjdą śliwki nawrch." </w:t>
      </w:r>
    </w:p>
    <w:p>
      <w:pPr/>
      <w:r>
        <w:rPr/>
        <w:t xml:space="preserve">Maria Szwanczarowa, kierowniczka Klubu Kobiet PZKO Stonawa: "No, taktu uż mómy nagotowany kiełbasę, tu momy jarzyny, tu momy jajka, potym se tobydzie dować do gromady." </w:t>
      </w:r>
    </w:p>
    <w:p>
      <w:pPr/>
      <w:r>
        <w:rPr/>
        <w:t xml:space="preserve">Leusia Gabzdylowa, kucharka z PZKO Stonawa: "Kruche ciasto z mąki,masła i wody zimnej a następnie nadzienie z jabłek." </w:t>
      </w:r>
    </w:p>
    <w:p>
      <w:pPr/>
      <w:r>
        <w:rPr/>
        <w:t xml:space="preserve">Spod rąk stonawskich kucharek wychodziły takie pyszności, jak rulonziemniaczany z wędliną, jabłecznik, bigus śląski, jaskółcze gniazdka, sałatka zfasolą na ciepło czy babeczki z jajek z galaretką.</w:t>
      </w:r>
    </w:p>
    <w:p>
      <w:pPr/>
      <w:r>
        <w:rPr/>
        <w:t xml:space="preserve">Mariola Mikula, moderator gotowania na żywo: "Podajemy z chlebem lubbiałym pieczywem, dodam jeszcze, że galaretkę z jajek przygotowały panie MańkaSzwańczar i pani Danka Dudek."</w:t>
      </w:r>
    </w:p>
    <w:p>
      <w:pPr/>
      <w:r>
        <w:rPr/>
        <w:t xml:space="preserve">Maria Tyrlik i Emilia Łukosz zajmowały się wyrobem surówki z kiszonejkapusty, faworyzowanej przez dziadka. </w:t>
      </w:r>
    </w:p>
    <w:p>
      <w:pPr/>
      <w:r>
        <w:rPr/>
        <w:t xml:space="preserve">Emilia Łukoszowa, kucharka z PZKO Stonawa: "Zaszedł do piwnicy dobeczki dużej, przyniósł i to była nasza swaczynka - kapusta kiszona, cebula ichleb ku tymu. Bydymy zdrowi, jak bydymy kapuste jeść." </w:t>
      </w:r>
    </w:p>
    <w:p>
      <w:pPr/>
      <w:r>
        <w:rPr/>
        <w:t xml:space="preserve">Jabłecznik z kruchego ciasta upiekły Leosia Gabzdyl i Wanda Szczepańska. </w:t>
      </w:r>
    </w:p>
    <w:p>
      <w:pPr/>
      <w:r>
        <w:rPr/>
        <w:t xml:space="preserve">Mariola Mikula, moderator gotowania na żywo: "Szanowni państwo, właśnieteraz będziemy krajać jabłecznik na kawałki, będzieciemieli okazję zobaczyć, jak jabłecznik wyglądaw środku. Jest to naprawdę ciasto, gdzie nie ma ani trochę cukru."</w:t>
      </w:r>
    </w:p>
    <w:p>
      <w:pPr/>
      <w:r>
        <w:rPr/>
        <w:t xml:space="preserve">Danie z fasoli ekspresowej przyrządziły Aniczka Kotulik i GizelaAltukmachi. Rulon ziemniaczany to dzieło Milki Laczik i Betki Vojtech. HelenaPribula i Henryka Żabińska zajęły sięśliwczokiem.</w:t>
      </w:r>
    </w:p>
    <w:p>
      <w:pPr/>
      <w:r>
        <w:rPr/>
        <w:t xml:space="preserve">Henryka Żabińska, działaczka, kucharka PZKO ze Stonawy: "Osiem dań, ajeszcześmy przydały do tych jaskółczych gniazdek sałatkę z ziemniaków i cebuli,tak zwany "slowenski salat". Robimy to zprzywiązaniado tego, co nas nauczyłystarki, prastarki i jeszcze trochę mamy."</w:t>
      </w:r>
    </w:p>
    <w:p>
      <w:pPr/>
      <w:r>
        <w:rPr/>
        <w:t xml:space="preserve">Maria Fibic, kierowniczka Koła Gospodyń z Lubomi: "Mówi się - kuchniaśląska jest ciężka i wysokokaloryczna kuchnia, ale można te produkty takiewysoko kaloryczne zastąpić małokalorycznymi, np. śmietanę jogurtem naturalnym.I może też być kuchnia śląska bardzo zdrowa i bardzo smaczna."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1/kuchnia-slaska-po-obu-stronach-gra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