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5.7.2017, 13:41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Pożegnanie roku szkolnego</w:t>
      </w:r>
    </w:p>
    <w:p>
      <w:pPr/>
      <w:r>
        <w:rPr/>
        <w:t xml:space="preserve">A teraz przyszedł czas pożegnania. Powakacjach Terezka i Zuzanka nie spotkają się już w tej samej klasie. Będą sięuczyć w różnych szkołach. Ale tę stonawską zachowają we wdzięcznej pamięci.</w:t>
      </w:r>
    </w:p>
    <w:p>
      <w:pPr/>
      <w:r>
        <w:rPr/>
        <w:t xml:space="preserve">Terezka Drobisz, absolwentka PSP w Stonawie: "Jest mi smutno, żeodchodzę od tych fajnych dzieci i pań nauczycielek."</w:t>
      </w:r>
    </w:p>
    <w:p>
      <w:pPr/>
      <w:r>
        <w:rPr/>
        <w:t xml:space="preserve">Zuzanka Maťa, absolwentka PSP w Stonawie: "Najbardziej podobałmi się program na festynie."</w:t>
      </w:r>
    </w:p>
    <w:p>
      <w:pPr/>
      <w:r>
        <w:rPr/>
        <w:t xml:space="preserve">Kolejne cztery lata edukacji ma natomiast przed sobą trójką obecnie jużbyłych pierwszaków. Ciekawostką jest fakt, że większość pochodzi z czeskichrodzin.</w:t>
      </w:r>
    </w:p>
    <w:p>
      <w:pPr/>
      <w:r>
        <w:rPr/>
        <w:t xml:space="preserve">Wanda Grudzińska, nauczycielka PSP w Stonawie: "Współpraca z rodzicamiw pierwszej klasie były bardzo fajna, a same dzieci były już absolwentamipolskiego stonawskiego przedszkola, także większość rzeczy rozumiały." </w:t>
      </w:r>
    </w:p>
    <w:p>
      <w:pPr/>
      <w:r>
        <w:rPr/>
        <w:t xml:space="preserve">Daniel Mika, klasa I: "Dla mnie było trudne pisanie po polsku, alenauczyłem się."</w:t>
      </w:r>
    </w:p>
    <w:p>
      <w:pPr/>
      <w:r>
        <w:rPr/>
        <w:t xml:space="preserve">Jenik Feber, klasa I: "Najtrudniejsze były dyktanda."</w:t>
      </w:r>
    </w:p>
    <w:p>
      <w:pPr/>
      <w:r>
        <w:rPr/>
        <w:t xml:space="preserve">Izabelka Bystroń: "Największy kłopot sprawiała mimatematyka."</w:t>
      </w:r>
    </w:p>
    <w:p>
      <w:pPr/>
      <w:r>
        <w:rPr/>
        <w:t xml:space="preserve">Cała trójka pierwszoklasistów zakończyła rok szkolny z samymi jedynkami.Stopień celujący pojawiał się bardzo często także na świadectwach ich starszychkolegów. A niektórzy zasłużyli by sobie nawet jeszcze lepszą ocenę. </w:t>
      </w:r>
    </w:p>
    <w:p>
      <w:pPr/>
      <w:r>
        <w:rPr>
          <w:i w:val="1"/>
          <w:iCs w:val="1"/>
        </w:rPr>
        <w:t xml:space="preserve">... komputer nie mógł pozwolić na napisanie jedynki z gwiazdeczką....</w:t>
      </w:r>
    </w:p>
    <w:p>
      <w:pPr/>
      <w:r>
        <w:rPr/>
        <w:t xml:space="preserve">Marcela Gabrhel, kierowniczka PSP w Stonawie: "Jest w tym roku wielkadla nas zmiana, ponieważ zawsześmy z panią Wandzią się pociły nad świadectwamiw domu, pisały ręcznie, a w tym roku po raz pierwszy drukujemykomputerowo."</w:t>
      </w:r>
    </w:p>
    <w:p>
      <w:pPr/>
      <w:r>
        <w:rPr/>
        <w:t xml:space="preserve">Uczniowie brali udział również w pracy pozalekcyjnej i odnosili tamsukcesy.</w:t>
      </w:r>
    </w:p>
    <w:p>
      <w:pPr/>
      <w:r>
        <w:rPr/>
        <w:t xml:space="preserve">Marcela Gabrhel, kierowniczka PSP w Stonawie: "Tonik Feber bardzodobrze się spisał na Kangurze Matematycznym, ale nie on sam w tym Kangurzewziął udział, było więcej chętnych. Były konkursy plastyczne..."</w:t>
      </w:r>
    </w:p>
    <w:p>
      <w:pPr/>
      <w:r>
        <w:rPr/>
        <w:t xml:space="preserve">W tych konkursach brały udział także Terezka i Zuzanka.A ślad swoich malarskich talentów pozostawiłytu na pamiątkę. </w:t>
      </w:r>
    </w:p>
    <w:p>
      <w:pPr/>
      <w:r>
        <w:rPr/>
        <w:t xml:space="preserve">Terezka Drobisz: "Narysowałyśmy z Zuzanką obrazek, jak wyobrażamysobie wakacje."</w:t>
      </w:r>
    </w:p>
    <w:p>
      <w:pPr/>
      <w:r>
        <w:rPr/>
        <w:t xml:space="preserve">Zuzanka Maťa: "Wyobrażam sobie na plaży palmy i morze."</w:t>
      </w:r>
    </w:p>
    <w:p>
      <w:pPr/>
      <w:r>
        <w:rPr/>
        <w:t xml:space="preserve">Wszyscyuczniowie otrzymali legitymacje, które upoważniają ich do korzystania z ulgpodczas pobytu w Polsce. Życzymy im udanych wakacji, a po wakacjach zdrowego powrotudo szkoły.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09122/pozegnanie-roku-szkolneg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2026-05-24T07:39:00+02:00</dcterms:created>
  <dcterms:modified xsi:type="dcterms:W3CDTF">2026-05-24T07:39:00+02:00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