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26.7.2017,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pokračuje oblastí Dvořákovy ulice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57/regenerace-pokracuje-oblasti-dvorakovy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