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Colours of Ostrava 2017 byl rekordní v mnoha ohledech</w:t>
      </w:r>
    </w:p>
    <w:p>
      <w:pPr/>
      <w:r>
        <w:rPr/>
        <w:t xml:space="preserve">Festival, který v Evropě nemá obdoby. Další ročník Colours of Ostrava je opět minulostí. Podle předběžných čísel si ho letos nenechalo ujít přes čtyřicet šest tisíc lidí. I přes počáteční kolaps vstupního čipového systému si ho návštěvníci opět užili.</w:t>
      </w:r>
    </w:p>
    <w:p>
      <w:pPr/>
      <w:r>
        <w:rPr/>
        <w:t xml:space="preserve">“Stáli jsme dvě a půl hodiny ve frontě na vstupenky, ale teď se snaží, takže jsem spokojená,” říká jedna z návštěvnic, kterou další návštěvník doplňuje k počtu lidí. “Je pravda, že je tu hodně lidí, ale mě dokážou davy vadit, takže to připisuji spíše tomuhle vlivu,” říká. Další návštěvnice si festival pochvaluje. “Je krásné, že si člověk může vybrat na co má náladu a vlastně pořád může něco objevovat, což je moc fajn,” uzavírá.</w:t>
      </w:r>
    </w:p>
    <w:p>
      <w:pPr/>
      <w:r>
        <w:rPr/>
        <w:t xml:space="preserve">Festival kromě hudebních hvězd takového kalibru jako je Imagine Dragons, LP, Jamiroquai, nebo českých Tatabojs a Michala Hrůzy, který vystoupil společně Janáčkovou filharmonií, nabídl také velké množství debat s osobnostmi z různých odvětví. Propojení hudby s diskuzemi si chtějí organizátoři zachovat, velký zájem si u lidí ověřili loni.</w:t>
      </w:r>
    </w:p>
    <w:p>
      <w:pPr/>
      <w:r>
        <w:rPr/>
        <w:t xml:space="preserve">“Publikum Colours se o tyto věci zajímá, my už jsme dlouho měli diskuzní scénu, loni to byla novinka Meltingpot. Takže se to osvědčilo a těch diskuzních scén je asi osm nebo devět,” říká mluvčí festivalu Jiří Sedlák.</w:t>
      </w:r>
    </w:p>
    <w:p>
      <w:pPr/>
      <w:r>
        <w:rPr/>
        <w:t xml:space="preserve">Na festivalu byl letos prolomen rekord v počtu vypitých piv. Prodalo se jich celkem čtyři sta padesát tisíc. Policie musela zasahovat ve dvaceti případech, většinou u krádeží mobilů, peněženek nebo zavazadel. Červený kříž ošetřil celkem sedm set osob, nejčastěji kolapsy z vedra, alergické reakce na jídlo nebo bodnutí hmyzem, v několika případech se jednalo i o otravu alkoholem.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9211/colours-of-ostrava-2017-byl-rekordni-v-mnoha-ohle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2026-04-21T04:01:32+02:00</dcterms:created>
  <dcterms:modified xsi:type="dcterms:W3CDTF">2026-04-21T04:01:32+02:00</dcterms:modified>
</cp:coreProperties>
</file>

<file path=docProps/custom.xml><?xml version="1.0" encoding="utf-8"?>
<Properties xmlns="http://schemas.openxmlformats.org/officeDocument/2006/custom-properties" xmlns:vt="http://schemas.openxmlformats.org/officeDocument/2006/docPropsVTypes"/>
</file>