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tvorba karvinského umělce Stanislava Filipa</w:t>
      </w:r>
    </w:p>
    <w:p>
      <w:pPr/>
      <w:r>
        <w:rPr/>
        <w:t xml:space="preserve">Ani nemoci a zdravotní problémy jako několik infarktů, mrtvička, až po problémy s kyčlí a omezení chůze nevzaly známému řezbáři a spisovateli Stanislavu Filipovi chuť dělat to, co ho baví. Vyřezávat a psát. A to i přes svůj dlouholetý hendikep, kdy vše vytváří jen jednou rukou.</w:t>
      </w:r>
    </w:p>
    <w:p>
      <w:pPr/>
      <w:r>
        <w:rPr/>
        <w:t xml:space="preserve">Stanislav Filip,  řezbář a spisovatel: “ Mě to naplňuje, naplňuje mě to něčím, co nejde popsat.”</w:t>
      </w:r>
    </w:p>
    <w:p>
      <w:pPr/>
      <w:r>
        <w:rPr/>
        <w:t xml:space="preserve">Každý den stráví pan Filip v dílně a psaním textů deset hodin. Práci si rozděluje půl napůl. </w:t>
      </w:r>
    </w:p>
    <w:p>
      <w:pPr/>
      <w:r>
        <w:rPr/>
        <w:t xml:space="preserve">V dílně nejčastěji pracuje s lípou. Materiálu z toho to dřeva má v zásobě na několik let.</w:t>
      </w:r>
    </w:p>
    <w:p>
      <w:pPr/>
      <w:r>
        <w:rPr/>
        <w:t xml:space="preserve">Mezi jeho poslední práce patří sbírka pro děti, které navštíví Křivoklát. Jak vidíte, svá díla v poslední době i barevně doplňuje a oživuje</w:t>
      </w:r>
    </w:p>
    <w:p>
      <w:pPr/>
      <w:r>
        <w:rPr/>
        <w:t xml:space="preserve">Stanislav Filip,  řezbář a spisovatel: “ Je to z nouze cnost, byl jsme na operaci s kyčlí a už jsme nemohl ustát dělání větší sochy s pilou, musel jsem sedět a vymyslel jsme si takovou techniku.”</w:t>
      </w:r>
    </w:p>
    <w:p>
      <w:pPr/>
      <w:r>
        <w:rPr/>
        <w:t xml:space="preserve">Když nastane čas výměny dílny za počítač, přenese své myšlenky Stanislav Filip do psaní. Momentálně pracuje na projektu pro havířovskou školu. Pomáhá zveršovat odpovědi na všetečné otázky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2/nova-tvorba-karvinskeho-umelce-stanislava-fili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2026-05-13T23:57:11+02:00</dcterms:created>
  <dcterms:modified xsi:type="dcterms:W3CDTF">2026-05-13T23:57:11+02:00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