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14.8.2017,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Domov Duha má Dobrou duši</w:t>
      </w:r>
    </w:p>
    <w:p>
      <w:pPr/>
      <w:r>
        <w:rPr/>
        <w:t xml:space="preserve">Marie Dostálková žije v novojičínském Domově Duha 5 let. Zhoršující se zdravotní stav ji  upoutal na invalidní vozík. Poslední rok má i ona svou Dobrou duši - dobrovolnici Alenu Mikulovou. </w:t>
      </w:r>
    </w:p>
    <w:p>
      <w:pPr/>
      <w:r>
        <w:rPr/>
        <w:t xml:space="preserve">“Mě ta práce s lidmi vždycky bavila, takže i toto mě naplňuje,” uvedla Alena Mikulová, dobrovolnice. </w:t>
      </w:r>
    </w:p>
    <w:p>
      <w:pPr/>
      <w:r>
        <w:rPr/>
        <w:t xml:space="preserve">“Musí být člověk spokojený, když nikoho nemá, sem tam návštěva, když přijde kamarádka,” podotkla Marie Dostálková, obyvatelka Domova Duha. </w:t>
      </w:r>
    </w:p>
    <w:p>
      <w:pPr/>
      <w:r>
        <w:rPr/>
        <w:t xml:space="preserve">Dobrovolnickou činnost zajišťuje Domov Duha za podpory města Nový Jičín a ADRY Frýdek-Místek od roku 2011. Za svou výjimečnou ochotu udělat něco navíc teď získal titul Dobrá duše. Ten je udělován pod záštitou Ministerstva práce a sociálních věcí.</w:t>
      </w:r>
    </w:p>
    <w:p>
      <w:pPr/>
      <w:r>
        <w:rPr/>
        <w:t xml:space="preserve">“Tak pyšní jsme určitě, já bych to nenazývala ani jako ocenění, ale je to spíše podpora pro naši další práci, co se týká dobrovolnické činnosti,” sdělila Dana Jančálková, ředitelka Domova Duha Nový Jičín. </w:t>
      </w:r>
    </w:p>
    <w:p>
      <w:pPr/>
      <w:r>
        <w:rPr/>
        <w:t xml:space="preserve">Titul Dobrá duše patří podle slov ředitelky všem dobrovolníkům, které do domova docházeli nebo docházejí. Během šesti let se do této činnosti zapojilo 64 lidí. </w:t>
      </w:r>
    </w:p>
    <w:p>
      <w:pPr/>
      <w:r>
        <w:rPr/>
        <w:t xml:space="preserve">“Může chodit jedenkrát týdně, ale důležité je, že u toho uživatele zanechá nějakou nesmazatelnou mapu, nějaký přínos,” uzavřela ředitelka zařízení. </w:t>
      </w:r>
    </w:p>
    <w:p>
      <w:pPr/>
      <w:r>
        <w:rPr/>
        <w:t xml:space="preserve">Stát se dobrovolníkem může kdokoliv, stačí jen přijít se srdcem na dlani.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409/novojicinsky-domov-duha-ma-dobrou-d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2026-09-25T18:59:28+02:00</dcterms:created>
  <dcterms:modified xsi:type="dcterms:W3CDTF">2026-09-25T18:59:28+02:00</dcterms:modified>
</cp:coreProperties>
</file>

<file path=docProps/custom.xml><?xml version="1.0" encoding="utf-8"?>
<Properties xmlns="http://schemas.openxmlformats.org/officeDocument/2006/custom-properties" xmlns:vt="http://schemas.openxmlformats.org/officeDocument/2006/docPropsVTypes"/>
</file>