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z Domova Duha mají Dobrou duši </w:t>
      </w:r>
    </w:p>
    <w:p>
      <w:pPr/>
      <w:r>
        <w:rPr/>
        <w:t xml:space="preserve">Marie Dostálková žije v Domově Duha 5 let. Zhoršující se zdravotní stav ji  upoutal na invalidní vozík. Poslední rok má i ona svou Dobrou duši - dobrovolnici Alenu Mikulovou, která dříve v oblasti přímé péče v tomto zařízení pracovala.</w:t>
      </w:r>
    </w:p>
    <w:p>
      <w:pPr/>
      <w:r>
        <w:rPr/>
        <w:t xml:space="preserve">“Mě ta práce s lidmi vždycky bavila, takže i toto mě naplňuje,” uvedla Alena Mikulová, dobrovolnice. </w:t>
      </w:r>
    </w:p>
    <w:p>
      <w:pPr/>
      <w:r>
        <w:rPr/>
        <w:t xml:space="preserve">“Musí být člověk spokojený, když nikoho nemá, sem tam návštěva, když přijde kamarádka,” podotkla Marie Dostálková, obyvatelka Domova Duha. </w:t>
      </w:r>
    </w:p>
    <w:p>
      <w:pPr/>
      <w:r>
        <w:rPr/>
        <w:t xml:space="preserve">Dobrovolnickou činnost zajišťuje Domov Duha za podpory města Nový Jičín a ADRY Frýdek-Místek od roku 2011. Za svou výjimečnou ochotu udělat něco navíc teď získal titul Dobrá duše. Ten je udělován soukromou společností pod záštitou Ministerstva práce a sociálních věcí, Asociace poskytovatelů sociálních služeb, dalších organizací a osobností.  </w:t>
      </w:r>
    </w:p>
    <w:p>
      <w:pPr/>
      <w:r>
        <w:rPr/>
        <w:t xml:space="preserve">“Tak pyšní jsme určitě, já bych to nenazývala ani jako ocenění, ale je to spíše podpora pro naši další práci, co se týká dobrovolnické činnosti. Podporovat dobrovolníky je pro nás přirozené, lidské, jsou to pro nás přátele a kamarádi,” sdělila Dana Jančálková, ředitelka Domova Duha Nový Jičín. </w:t>
      </w:r>
    </w:p>
    <w:p>
      <w:pPr/>
      <w:r>
        <w:rPr/>
        <w:t xml:space="preserve">Titul Dobrá duše patří podle slov ředitelky všem dobrovolníkům, které do domova docházeli nebo docházejí. Během šesti let se do této činnosti zapojilo 64 lidí, kteří věnovali uživatelům 3 360 dobrovolnických hodin, tedy více než 140 dní.</w:t>
      </w:r>
    </w:p>
    <w:p>
      <w:pPr/>
      <w:r>
        <w:rPr/>
        <w:t xml:space="preserve">“Není to o tom, že dobrovolník musí nasbírat strašně moc hodin. Může chodit jedenkrát týdně, ale důležité je, že u toho uživatele zanechá nějakou nesmazatelnou mapu, nějaký přínos,” uzavřela ředitelka zařízení. </w:t>
      </w:r>
    </w:p>
    <w:p>
      <w:pPr/>
      <w:r>
        <w:rPr/>
        <w:t xml:space="preserve">Stát se dobrovolníkem může kdokoliv, stačí jen přijít se srdcem na dlani. Najít s osamoceným člověkem společné téma k popovídání, není těžký úkol. </w:t>
      </w:r>
    </w:p>
    <w:p>
      <w:pPr/>
      <w:r>
        <w:rPr/>
        <w:t xml:space="preserve">“O vaření, to nás baví, a jinak různě, co nás napadne,” podotkla dobrovolnice Alena Mikulová. </w:t>
      </w:r>
    </w:p>
    <w:p>
      <w:pPr/>
      <w:r>
        <w:rPr/>
        <w:t xml:space="preserve">“Pečené uzené, zelí, knedlík, polít omastkem, jé, to mám moc ráda,” prozradila jeden ze svých oblíbených receptů Marie Dostálková.</w:t>
      </w:r>
    </w:p>
    <w:p>
      <w:pPr/>
      <w:r>
        <w:rPr/>
        <w:t xml:space="preserve">Zájemci o dobrovolnickou činnost mohou přijít získat informace do kteréhokoli zařízení Domova Duha, na Máchově ulici, Bezručově nebo Hřbitovní.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421/dobrovolnici-z-domova-duha-maji-dobrou-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2026-07-22T13:10:18+02:00</dcterms:created>
  <dcterms:modified xsi:type="dcterms:W3CDTF">2026-07-22T13:10:18+02:00</dcterms:modified>
</cp:coreProperties>
</file>

<file path=docProps/custom.xml><?xml version="1.0" encoding="utf-8"?>
<Properties xmlns="http://schemas.openxmlformats.org/officeDocument/2006/custom-properties" xmlns:vt="http://schemas.openxmlformats.org/officeDocument/2006/docPropsVTypes"/>
</file>