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Předčasná uzavírka v NJ zbytečně omezila motoristy</w:t>
      </w:r>
    </w:p>
    <w:p>
      <w:pPr/>
      <w:r>
        <w:rPr/>
        <w:t xml:space="preserve">Teď už na zhruba 150 metrovém úseku silnice v novojičínské Loučce probíhá čilý stavební ruch. Ovšem cedule se zákazem vjezdu se tu objevily už téměř před týdnem. Místním obyvatelům se zbytečné omezení nelíbilo a stěžovali si u osadního výboru.</w:t>
      </w:r>
    </w:p>
    <w:p>
      <w:pPr/>
      <w:r>
        <w:rPr/>
        <w:t xml:space="preserve">“Máme tady sídliště, auta nemají téměř kde parkovat, tak jsem dostal spoustu telefonátů, proč tomu tak je, když se na cestě nic neděje. A tak jsem inicioval jednání s městem,” popsal situaci Jaroslav Kotas (KSČM), předseda osadního výboru v Loučce. </w:t>
      </w:r>
    </w:p>
    <w:p>
      <w:pPr/>
      <w:r>
        <w:rPr/>
        <w:t xml:space="preserve">Podle vedení města zhotovitel stavby nerespektoval rozhodnutí odboru dopravy a bez jeho vědomí omezil od 8. srpna vjezd na komunikaci. </w:t>
      </w:r>
    </w:p>
    <w:p>
      <w:pPr/>
      <w:r>
        <w:rPr/>
        <w:t xml:space="preserve">“Bavili jsem se o tom i tady s dotčenými úředníky, jak je možné, že je uzavřena celá cesta, když to ve smlouvě nebylo, takže to tam snad firma udělala svévolně,” uvedl Jaroslav Dvořák (ČSSD), starosta Nového Jičína. </w:t>
      </w:r>
    </w:p>
    <w:p>
      <w:pPr/>
      <w:r>
        <w:rPr/>
        <w:t xml:space="preserve">Třetí den, kdy na daním úseku práce stále ještě nezačaly, se podařilo svolat schůzku se zástupci radnice a stavební firmy. Na základě ujednání omezení zmizela a začala platiti až od pondělí tohoto týdne, kdy zde práce skutečně započaly. Vyjádření dodavatelské společnosti se nám do odvysílání reportáže nepodařilo získat. </w:t>
      </w:r>
    </w:p>
    <w:p>
      <w:pPr/>
      <w:r>
        <w:rPr/>
        <w:t xml:space="preserve">Podle dohody stavební firmy a vedení města by měla být tato silnice zprůjezdněna, pokud možno, do konce tohoto týdne, nejpozdější termín je v úterý 22.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424/predcasna-uzavirka-v-nj-zbytecne-omezila-motor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2026-08-04T10:14:43+02:00</dcterms:created>
  <dcterms:modified xsi:type="dcterms:W3CDTF">2026-08-04T10:14:43+02:00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