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15.8.2017,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zatoulanými zvířaty si poradí strážníci</w:t>
      </w:r>
    </w:p>
    <w:p>
      <w:pPr/>
      <w:r>
        <w:rPr/>
        <w:t xml:space="preserve">Nejen na veřejný pořádek dohlížejí strážníci městské policie. K jejich téměř každodenním úkolům patří také odchyt toulavých zvířat. Od začátku roku kvůli tomu vyrazili do ulic v 358 případech. Nejčastěji museli odchytit kočky nebo psy.</w:t>
      </w:r>
    </w:p>
    <w:p>
      <w:pPr/>
      <w:r>
        <w:rPr/>
        <w:t xml:space="preserve">V letních měsících se ale muži v uniformách setkávají tváří v tvář také exotickým zvířatům chovaným v domácnostech.</w:t>
      </w:r>
    </w:p>
    <w:p>
      <w:pPr/>
      <w:r>
        <w:rPr/>
        <w:t xml:space="preserve">„Je pravdou, že v létě nám těch odchytů přibývá, hlavně těch exotických zvířat. Měli jsme tam hady, leguána a také osmáka.“ vyjmenovává mluvčí Městské policie v Opavě Petra Wittek Stonišová.</w:t>
      </w:r>
    </w:p>
    <w:p>
      <w:pPr/>
      <w:r>
        <w:rPr/>
        <w:t xml:space="preserve">Důvody, proč v létě domácí zvířata často utíkají, jsou jednoznačné: “Majitelé jim chtějí dopřát volnost. Chtějí aby byli na sluníčku, aby získali vitamíny, aby si pojedli čerstvou trávu,“ vysvětluje Pavlína Tomanová z Minizoo SVČ Opava.</w:t>
      </w:r>
    </w:p>
    <w:p>
      <w:pPr/>
      <w:r>
        <w:rPr/>
        <w:t xml:space="preserve">….a takové situace zvířata často využijí, jako jediné možnosti, jak se dostat na svobodu. Přestože se zdá, že je želva velmi pomalé zvíře, právě ona patří k těm domácím mazlíčkům, kteří za svobodou rádi vyrazí.  Stejně jako hadi. Ovšem více než s exotickými kusy se strážníci setkávají s obyčejnými užovkami, které lidé za jedovaté hady mnohdy zamění.</w:t>
      </w:r>
    </w:p>
    <w:p>
      <w:pPr/>
      <w:r>
        <w:rPr/>
        <w:t xml:space="preserve">„Už jsem dokonce chytal i užovku v bazénu, kde si asi chtěla zaplavat.“ vzpomíná Petr Krenželok, strážník z Městské policie Opava.</w:t>
      </w:r>
    </w:p>
    <w:p>
      <w:pPr/>
      <w:r>
        <w:rPr/>
        <w:t xml:space="preserve">Muži zákona pomáhali také mláděti kalouse ušatého, které vypadlo z hnízda, nebo zraněnému jestřábovi. Divoká zvířata vrací po odchytu do volné přírody nebo je odvážejí do útulku. Majitele zaběhnutých domácích mazlíčků se snaží najít s pomocí inzerátu.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430/se-zatoulanymi-zviraty-si-porad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2026-07-18T19:42:43+02:00</dcterms:created>
  <dcterms:modified xsi:type="dcterms:W3CDTF">2026-07-18T19:42:43+02:00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