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22.8.2017, 11:33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Slavnostní mše završila oslavy 750 let Světlé Hory</w:t>
      </w:r>
    </w:p>
    <w:p>
      <w:pPr/>
      <w:r>
        <w:rPr>
          <w:b w:val="1"/>
          <w:bCs w:val="1"/>
        </w:rPr>
        <w:t xml:space="preserve">Slavnostnímše završila oslavy 750 let Světlé Hory</w:t>
      </w:r>
    </w:p>
    <w:p>
      <w:pPr/>
      <w:r>
        <w:rPr/>
        <w:t xml:space="preserve">Slavnostníděkovnou mší pod širým nebem vyvrcholily třídenní oslavy 750.výročí založení obce Světlá Hora na Bruntálsku. Mšicelebroval biskup Ostravsko – opavské diecéze Martin David.</w:t>
      </w:r>
    </w:p>
    <w:p>
      <w:pPr/>
      <w:r>
        <w:rPr/>
        <w:t xml:space="preserve">Programtřídenních oslav ve Světlé Hoře byl velmi pestrý, na své sipřišly všechny generace. Příslovečnou třešničkou na dortupak byla mše, která celé události dodala mimořádně slavnostníráz.</w:t>
      </w:r>
    </w:p>
    <w:p>
      <w:pPr/>
      <w:r>
        <w:rPr/>
        <w:t xml:space="preserve">VáclavVojtíšek (nez.), starosta Světlé Hory: „Dnešní den jevyvrcholení třídenních oslav vzniku obce Světlá Hora. I dnešnícírkevní bohoslužba byla takovou připomínkou, jací lidé tadyžili, jak se tvořila historie obce a samozřejmě to navazuje navýstavu, které dále probíhá v sále Jednotného kulturníhostřediska.“</w:t>
      </w:r>
    </w:p>
    <w:p>
      <w:pPr/>
      <w:r>
        <w:rPr/>
        <w:t xml:space="preserve">MartinDavid, pomocný biskup Ostravsko – opavské diecéze: „Myslímsi, že je velice dobře, že si obec Světlá Hora a obce vůbecpřipomínají svá výročí a Světlá Hora tento den 750. výročíod svého založení, protože si připomíná historii a připomínási, že lidé tady už těch 750 roků žijí a vytvářejí jednospolečenství.“</w:t>
      </w:r>
    </w:p>
    <w:p>
      <w:pPr/>
      <w:r>
        <w:rPr/>
        <w:t xml:space="preserve">Cílemnejrůznějších oslav není pouze pobavit lidi. Nenápadněvytvářejí pouto k místu, kde lidé žijí a upevňujíjejich vzájemnou sounáležitost.   </w:t>
      </w:r>
    </w:p>
    <w:p>
      <w:pPr/>
      <w:r>
        <w:rPr/>
        <w:t xml:space="preserve">MartinDavid, pomocný biskup Ostravsko – opavské diecéze: „Je jakýmsidůkazem toho, že ti lidé jsou společně rádi a celá ta slavnostto společenství lidí ještě upevňuje. To, že jsme tady právěslavili mši svatou, která před chvílí skončila je zase jakýmsiodkazem na historii, ale také n a budoucnost.“  </w:t>
      </w:r>
    </w:p>
    <w:p>
      <w:pPr/>
      <w:r>
        <w:rPr/>
        <w:t xml:space="preserve">Významnévýročí si lidé ve Světlé Hoře připomínají už od začátkuletošního roku. Několik akcí k výročí založení pakještě do konce roku proběhne.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9505/slavnostni-mse-zavrsila-oslavy-750-let-svetle-h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2026-06-19T10:09:59+02:00</dcterms:created>
  <dcterms:modified xsi:type="dcterms:W3CDTF">2026-06-19T10:09:59+02:00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