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30.8.2017,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Mladíci se v noci vloupali do bytu, kde spala rodina</w:t>
      </w:r>
    </w:p>
    <w:p>
      <w:pPr/>
      <w:r>
        <w:rPr/>
        <w:t xml:space="preserve">Neskutečný strach zažila rodina z Havířova Šumbarku. Klidná noc se změnila v noční můru. V bytě se jim totiž v noci procházeli lupiči. Zloději se vloupali do bytu tímto oknem. Podle našich informací jim bylo teprve čtrnáct a patnáct let.</w:t>
      </w:r>
    </w:p>
    <w:p>
      <w:pPr/>
      <w:r>
        <w:rPr/>
        <w:t xml:space="preserve">Helena Kovácsová, nájemnice: “Oni vlezli tady do ložnice, když jsme spali. Já jsem chtěla jít na toaletu. Myslela jsem, že to je vnuk, ale viděla jsem, že on spí. My jsme se třepali, dcera nevěděla, jak má volat policii. Jsem ráda, že je hned chytli. Nechtěla jsem tomu věřit na vlastní oči”.</w:t>
      </w:r>
    </w:p>
    <w:p>
      <w:pPr/>
      <w:r>
        <w:rPr/>
        <w:t xml:space="preserve">Rodina si je vědoma, že pokud by zloděje nezachytil kamerový systém městské policie a hlídka ihned nezakročila, mohlo vše dopadnout hůře. Zloději nakonec ukradli jen mobilní telefon. </w:t>
      </w:r>
    </w:p>
    <w:p>
      <w:pPr/>
      <w:r>
        <w:rPr/>
        <w:t xml:space="preserve">Daneš Skulina, zástupce ředitele MP Havířov: “Na místo vyjely všechny aktivní hlídky. Začali jsme pronásledovat pachatelé toho vloupání do bytu. Strážníkům se podařilo jednoho pachatele zadržet a druhého zadržela PČR”.</w:t>
      </w:r>
    </w:p>
    <w:p>
      <w:pPr/>
      <w:r>
        <w:rPr/>
        <w:t xml:space="preserve">Není to poprvé, kdy k dopadení pachatelů pomohl kamerový systém. Před několika dny strážníci dopadli mladíky, kteří se bavili tím, že demolovali osobní automobily.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619/mladici-se-v-noci-vloupali-do-bytu-kde-spala-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2026-05-06T08:32:11+02:00</dcterms:created>
  <dcterms:modified xsi:type="dcterms:W3CDTF">2026-05-06T08:32:11+02:00</dcterms:modified>
</cp:coreProperties>
</file>

<file path=docProps/custom.xml><?xml version="1.0" encoding="utf-8"?>
<Properties xmlns="http://schemas.openxmlformats.org/officeDocument/2006/custom-properties" xmlns:vt="http://schemas.openxmlformats.org/officeDocument/2006/docPropsVTypes"/>
</file>