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1.9.2017, 18:16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Open Mic fest nabídl i nevšední nástroje</w:t>
      </w:r>
    </w:p>
    <w:p>
      <w:pPr/>
      <w:r>
        <w:rPr/>
        <w:t xml:space="preserve">Místem konání Open Mic festu byla zahrada Nového Slunce, kde se během dvou dnů vystřídalo na pódiu na dvacet profesionálních i amatérských umělců. Z pražského Žižkova přijel zahrát na speciální relaxační buben oblíbený host Open miců Jiří Šámal.</w:t>
      </w:r>
    </w:p>
    <w:p>
      <w:pPr/>
      <w:r>
        <w:rPr/>
        <w:t xml:space="preserve">“Byl to hang drum švýcarské výroby, osm let starý, hraji na něj posledních šest let. Není to buben, je to šestitónový melodický kovový idiofon, je to závislé na doteku buď paličky nebo ruky a má to nádherný až meditativní zvuk,” vysvětlil Jiří Šámal, hráč na hang drum. </w:t>
      </w:r>
    </w:p>
    <w:p>
      <w:pPr/>
      <w:r>
        <w:rPr/>
        <w:t xml:space="preserve">Jelikož zvuk tohoto nástroje připomíná nejvíce asi cimbál, hraje na něj Jiří Šámal z 80 procent folkové písničky. Na Open Mic festu zazněla i třeba tato Letní ukolébavka.  </w:t>
      </w:r>
    </w:p>
    <w:p>
      <w:pPr/>
      <w:r>
        <w:rPr/>
        <w:t xml:space="preserve">Open Mic fest pod širým nebem byl pohodovou akcí, která byla vyvrcholením klubových Open Miců pořádaných během roku v Galérce na Staré poště. Záměrem pořadatelů bylo připravit akci pro celou rodinu a příznivce nekomerční muziky. </w:t>
      </w:r>
    </w:p>
    <w:p>
      <w:pPr/>
      <w:r>
        <w:rPr/>
        <w:t xml:space="preserve">“Za mnou momentálně hraje Duo Pokustones z Hukvald, včera mě hodně překvapil Pavel Tabásek se svou kapelou, bylo tady docela dost lidí. Určitě zajímavý byl Jirka Šámal s hang drumem, s tím létajícím talířem,” uvedl Martin Miki Zábranský, spoluorganizátor Open Mic festu.</w:t>
      </w:r>
    </w:p>
    <w:p>
      <w:pPr/>
      <w:r>
        <w:rPr/>
        <w:t xml:space="preserve">Z blízkých i vzdálených  míst České republiky dorazili ze známých jmen českého folku třeba René Souček, Pavlína Jíšová, Adéla Jonášová, David Stypka a další.</w:t>
      </w:r>
    </w:p>
    <w:p>
      <w:pPr/>
      <w:r>
        <w:rPr/>
        <w:t xml:space="preserve">“Jsme velice rád, že jsme to tady mohli uspořádat, protože je to opravdu pro mnohé ty vystupující takové to nakopnutí, že má smysl na Open Mic  chodit, ať už jako muzikant nebo jako divák,” dodal spoluorganizátor Open Mic festu.</w:t>
      </w:r>
    </w:p>
    <w:p>
      <w:pPr/>
      <w:r>
        <w:rPr/>
        <w:t xml:space="preserve">“Výborný akce a všem pořadatelům Open Miců a festivalů držím palce,” uzavřel Jiří Šámal.  </w:t>
      </w:r>
    </w:p>
    <w:p>
      <w:pPr/>
      <w:r>
        <w:rPr/>
        <w:t xml:space="preserve">Na další klasické klubové Open Micy se příznivci folku, country a blues mohou těšit zase od podzimní sezóny v Galerce.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650/open-mic-fest-nabidl-i-nevsedni-nast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2026-08-04T10:14:48+02:00</dcterms:created>
  <dcterms:modified xsi:type="dcterms:W3CDTF">2026-08-04T10:14:48+02:00</dcterms:modified>
</cp:coreProperties>
</file>

<file path=docProps/custom.xml><?xml version="1.0" encoding="utf-8"?>
<Properties xmlns="http://schemas.openxmlformats.org/officeDocument/2006/custom-properties" xmlns:vt="http://schemas.openxmlformats.org/officeDocument/2006/docPropsVTypes"/>
</file>