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4.9.2017,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slavnosti přilákaly do Karviné stovky lidí</w:t>
      </w:r>
    </w:p>
    <w:p>
      <w:pPr/>
      <w:r>
        <w:rPr/>
        <w:t xml:space="preserve">o Karviné se vrátily Hornické slavnosti. Hlavní oslavy se uskutečnily v parku Boženy Němcové. Předcházela jim ale tradiční vzpomínková akce u sochy horníka na univerzitním náměstí, kde zástupci vedení OKD, města, členové krojovaných horníků a hornických rodin uctili památku těch, kteří se z podzemí nevrátili živí. Odpoledne se pak konaly oslavy v parku.</w:t>
      </w:r>
    </w:p>
    <w:p>
      <w:pPr/>
      <w:r>
        <w:rPr/>
        <w:t xml:space="preserve">Ivo Čelechovský, mluvčí OKD: “Myslíme si, že nastala ta správná doba, kdybychom opět mohli poděkovat veřejně našim zaměstnancům a obcím, ve kterých bydlíme a pracujeme.”</w:t>
      </w:r>
    </w:p>
    <w:p>
      <w:pPr/>
      <w:r>
        <w:rPr/>
        <w:t xml:space="preserve">V parku bylo připraveno hned několik stánků s občerstvením a také velké pódium. Na něm program zahájila Ewa Farna. Hned po ní patřilo pódium dalším vystupujícím hostům. Kromě toho se lidé bavili i v přilehlém Nadačním městečku OKD.</w:t>
      </w:r>
    </w:p>
    <w:p>
      <w:pPr/>
      <w:r>
        <w:rPr/>
        <w:t xml:space="preserve">Karolína Preisingerová, ředitelka Nadace OKD: “Tvoří tady téměř 22 neziskových organizací a 100n lidí tady pro lidi připravuje program.”</w:t>
      </w:r>
    </w:p>
    <w:p>
      <w:pPr/>
      <w:r>
        <w:rPr/>
        <w:t xml:space="preserve">Sama společnost OKD pojala svou prezentaci na slavnostech trochu netradičně.</w:t>
      </w:r>
    </w:p>
    <w:p>
      <w:pPr/>
      <w:r>
        <w:rPr/>
        <w:t xml:space="preserve">Ivo Čelechovský, mluvčí OKD: “Zřídili jsme tady náborový stánek, protože stále poptáváme speciální hornické profese, kterých je tady nedostatek no a snad to svědčí o tom, že to s OKD myslíme vážně.”</w:t>
      </w:r>
    </w:p>
    <w:p>
      <w:pPr/>
      <w:r>
        <w:rPr/>
        <w:t xml:space="preserve">Podle výkonného ředitele OKD Antonína Klimši je společnost  stabilizovaná finančně i hospodářsky a má zpracované plány a vize do budoucna.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666/hornicke-slavnosti-prilakaly-do-karvine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2026-04-30T10:51:10+02:00</dcterms:created>
  <dcterms:modified xsi:type="dcterms:W3CDTF">2026-04-30T10:51:10+02:00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