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pět let, co umírali lidé na otravu alkoholem</w:t>
      </w:r>
    </w:p>
    <w:p>
      <w:pPr/>
      <w:r>
        <w:rPr/>
        <w:t xml:space="preserve">Je to pět let, kdy začali v havířovské nemocnici přijímat pacienty, kterým selhávaly orgány a  lidé začali i umírat. Perné týdny má dobře v paměti primář ARO Robert Bocek.</w:t>
      </w:r>
    </w:p>
    <w:p>
      <w:pPr/>
      <w:r>
        <w:rPr/>
        <w:t xml:space="preserve">Robert Bocek, primář ARO NsP Havířov: “Ti pacienti přišli už v době, kdy hladina metanolu už byla nulová. Údaj o požití alkoholu tam nebyl ani u příbuzných. Ti první pacienti byli v bezvědomí. Jim ani nedošlo, že by někdo dal skleničku a za tři dny by z toho mohl mít nějaké závažné potíže”.</w:t>
      </w:r>
    </w:p>
    <w:p>
      <w:pPr/>
      <w:r>
        <w:rPr/>
        <w:t xml:space="preserve">Naštěstí lékaři během pár dnů přišli na to, že se jedná o otravu alkoholem a pacienty léčili právě pomocí alkoholu. Ten zabránil přeměně metanolu na jedovatou kyselinu mravenčí. Z Norska pak byl dovezen lék fomepizol. </w:t>
      </w:r>
    </w:p>
    <w:p>
      <w:pPr/>
      <w:r>
        <w:rPr/>
        <w:t xml:space="preserve">Přesto celkem na otravu alkoholem zemřelo 48 lidí. Desítky lidí, kteří si nesou následky, sleduje speciální tým lékařů v Praze. Panu Lipinovi a i dalším už ale nikdo zrak nevrátí.  </w:t>
      </w:r>
    </w:p>
    <w:p>
      <w:pPr/>
      <w:r>
        <w:rPr/>
        <w:t xml:space="preserve">Vladimír Lipina, oběť metylalkoholu: “Přál bych jim, abych jim to mohl dát vypít a aby dopadli stejně jako já nebo, aby se jim stalo ještě něco horšího”.</w:t>
      </w:r>
    </w:p>
    <w:p>
      <w:pPr/>
      <w:r>
        <w:rPr/>
        <w:t xml:space="preserve">Hlavní míchači alkoholu dostali doživotní tresty. Jiní obžalováni ještě nejsou pravomocně odsouzeni. Lidé jsou nyní už více obezřetní. A i v nemocnici nenechávají nic náhodě. </w:t>
      </w:r>
    </w:p>
    <w:p>
      <w:pPr/>
      <w:r>
        <w:rPr/>
        <w:t xml:space="preserve">anketa, obyvatel Havířova: “Já si třeba dávám pozor, ale myslím si, že to ještě nevymizelo a že se to ještě někde pohybuje”.</w:t>
      </w:r>
    </w:p>
    <w:p>
      <w:pPr/>
      <w:r>
        <w:rPr/>
        <w:t xml:space="preserve">Robert Bocek, primář ARO NsP Havířov: “Připraveni jsme pořád. Každá závažnější acidóza je vyšetřována na intoxikaci závadným alkoholem. Ty diagnostické možnosti se rozšířily, i naše zkušenosti s dynamikou a s vývojem otravy jsou zcela jiné, než byly před pěti lety”.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683/je-to-pet-let-co-umirali-lide-na-otravu-alkoh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