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7.9.2017,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Dopravním podniku F-M stále běží</w:t>
      </w:r>
    </w:p>
    <w:p>
      <w:pPr/>
      <w:r>
        <w:rPr/>
        <w:t xml:space="preserve">Zastupitelé se na svém posledním zasedání měli zabývat také otázkou dopravního podniku města Frýdku-Místku. K tomu ale nakonec nedošlo, protože bod byl z programu stažen.</w:t>
      </w:r>
    </w:p>
    <w:p>
      <w:pPr/>
      <w:r>
        <w:rPr/>
        <w:t xml:space="preserve">“Co se týká jednání zastupitelstva a dopravního podniku, chtěli jsme na zastupitelstvu předložit smlouvu s Dopravním podnikem města Frýdku-Místku, což se bohužel nepodařilo. Je to z důvodu obrovské náročnosti jak legislativní, právní, tak i finanční. Necháváme si tu smlouvu zkontrolovat na více místech, ať je opravdu ta smlouva stoprocentní a ať jsme si jisti, že je správná. Je v ní navíc na deset let miliarda korun, takže to je obrovský obnos peněz, a proto se snažíme ji maximálně  zkontrolovat. Navíc tím, že jde o tak obrovské peníze a smlouvu na deset let, tak víme, že se to ani stávajícímu provozovateli nelíbí, a bohužel máme informace i o tom, že se chystají nějaké kampaně proti Dopravnímu podniku Frýdku-Místku, na které bohužel budeme muset i reagovat,” řekl náměstek primátora města Frýdku-Místku Karel Deutscher.</w:t>
      </w:r>
    </w:p>
    <w:p>
      <w:pPr/>
      <w:r>
        <w:rPr/>
        <w:t xml:space="preserve">Smlouva by mohla být připravena zhruba do měsíce. Na přelomu září a října by pak mělo být svoláno mimořádné zastupitelstvo, na němž bude celý materiál předložen zastupitelům.</w:t>
      </w:r>
    </w:p>
    <w:p>
      <w:pPr/>
      <w:r>
        <w:rPr/>
        <w:t xml:space="preserve">“Pokud to zastupitelé přijmou a odhlasují, tak je tam přímo termín započetí jízdy Dopravního podniku města Frýdku-Místku, což by mělo být v prosinci roku 2018,” dodal Deutscher.</w:t>
      </w:r>
    </w:p>
    <w:p>
      <w:pPr/>
      <w:r>
        <w:rPr/>
        <w:t xml:space="preserve">Situaci budeme sledovat a nezapomeneme vás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724/prace-na-dopravnim-podniku-fm-stale-b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2026-05-01T16:56:55+02:00</dcterms:created>
  <dcterms:modified xsi:type="dcterms:W3CDTF">2026-05-01T16:56:55+02:00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