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navštívilo přes 30 tisíc lidí</w:t>
      </w:r>
    </w:p>
    <w:p>
      <w:pPr/>
      <w:r>
        <w:rPr/>
        <w:t xml:space="preserve">Havířovské dvoudenní slavnosti jsou bezesporu největší kulturní akcí roku, na kterou se těší tisíce lidí. Páteční odpoledne a večer patřil zejména mladým, protože na pódiu vystoupily kapely jako je Slza, Jelen, Vixlaivant, či zpěvák John Newman.</w:t>
      </w:r>
    </w:p>
    <w:p>
      <w:pPr/>
      <w:r>
        <w:rPr/>
        <w:t xml:space="preserve">Jana Feberová (ČSSD), primátorka města: “Mě bavilo se dívat na diváky na ty, kteří si to tady přišli užít a finišujeme Sabatonem, což přilákalo lidi nejen z republiky, ale i ze zahraničí”.</w:t>
      </w:r>
    </w:p>
    <w:p>
      <w:pPr/>
      <w:r>
        <w:rPr/>
        <w:t xml:space="preserve">anketa, návštěvníci: </w:t>
      </w:r>
    </w:p>
    <w:p>
      <w:pPr/>
      <w:r>
        <w:rPr/>
        <w:t xml:space="preserve">“Těšíme se úplně na všechno. Ještě na Team a Sabaton. Úplně super. Děkujeme za všechno. Havířov to uspořádal úplně skvěle”.</w:t>
      </w:r>
    </w:p>
    <w:p>
      <w:pPr/>
      <w:r>
        <w:rPr/>
        <w:t xml:space="preserve">“Srdeční záležitost bude Team. Užívám si to tady, protože jsem tady poprvé”.</w:t>
      </w:r>
    </w:p>
    <w:p>
      <w:pPr/>
      <w:r>
        <w:rPr/>
        <w:t xml:space="preserve">Pavol Habera, zpěvák kapely Team: “My jsme už hráli myslím dvakrát na Hornických dnech. Proto jsme tady a je jediný festival, kam se rádi vracíme, protože je to tady vždy dobře zorganizované, jsou tady dobří lidé, vždy to fungovalo”.</w:t>
      </w:r>
    </w:p>
    <w:p>
      <w:pPr/>
      <w:r>
        <w:rPr/>
        <w:t xml:space="preserve">V nočních hodinách a s příchodem Sabatonu to v areálu opravdu vřelo. Havířovské slavnosti v letošním roce navštívilo přes třicet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752/havirovske-slavnosti-navstivilo-pres-3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2026-06-17T20:33:28+02:00</dcterms:created>
  <dcterms:modified xsi:type="dcterms:W3CDTF">2026-06-17T20:33:28+02:00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