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18.9.2017,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Dnů NATO zavítali polští vojáci i do Karviné</w:t>
      </w:r>
    </w:p>
    <w:p>
      <w:pPr/>
      <w:r>
        <w:rPr/>
        <w:t xml:space="preserve">V rámci Dnů NATO se v Karviné zastavili polští vojáci jednotky speciálních vojsk AGAT z Gliwic. Svou bojovou techniku rozmístili kolem Základní školy s polským jazykem vyučovacím Dr. Olszaka a byli na celé dopoledne k dipozici zvídavým školákům.</w:t>
      </w:r>
    </w:p>
    <w:p>
      <w:pPr/>
      <w:r>
        <w:rPr/>
        <w:t xml:space="preserve">Tomasz Smilowski, ředitel školy: “Hlavně pro kluky, ale i pro holky je to zážitek, to se nevidí každý den.”</w:t>
      </w:r>
    </w:p>
    <w:p>
      <w:pPr/>
      <w:r>
        <w:rPr/>
        <w:t xml:space="preserve">Žáci byli nadšení, s velkým zapálením a zvědavostí se střídali v kabinách vojenských aut, nechávali se namaskovat nebo si na sebe maskování oblékali. Velký zájem byl i o samotné zbraně. Zatímco starší z nich si i zastříleli, menším dětem stačilo je na chvilku podržet</w:t>
      </w:r>
    </w:p>
    <w:p>
      <w:pPr/>
      <w:r>
        <w:rPr/>
        <w:t xml:space="preserve">anketa, žáci školy: Bylo to moc těžké, ale fajně se s tím dělalo.” “Co ses dozvěděl zajímavého? Třeba že to auto váží 6 tun.”</w:t>
      </w:r>
    </w:p>
    <w:p>
      <w:pPr/>
      <w:r>
        <w:rPr/>
        <w:t xml:space="preserve">Mariusz Lapeta, mluvčí AGAT: “Chtěli jsme ukázat naši techniku a vybavení, které používáme v naší práci i službě každý den. Máme nejtěžší techniku, houfnice, opancéřovaná vozidla, nebo Hummery.” </w:t>
      </w:r>
    </w:p>
    <w:p>
      <w:pPr/>
      <w:r>
        <w:rPr/>
        <w:t xml:space="preserve">Karvinská Základní škola s polským jazykem vyučovacím oslavuje v tomto školním orce své sté výročí založení, návštěva vojáků přímo v areálu školy je tak jedním z mnoha dárků, které škola symbolicky rozbaluje.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846/v-ramci-dnu-nato-zavitali-polsti-vojaci-i-do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2026-07-12T13:05:00+02:00</dcterms:created>
  <dcterms:modified xsi:type="dcterms:W3CDTF">2026-07-12T13:05:00+02:00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