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18.9.2017,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opraví zdravotní střediska</w:t>
      </w:r>
    </w:p>
    <w:p>
      <w:pPr/>
      <w:r>
        <w:rPr/>
        <w:t xml:space="preserve">Buď nám budovy prodejte, nebo je opravte. Na tom se shodují lékaři, kteří mají ordinace v objektech, které vlastní město. Radnice střediska koupila od kraje v roce 2007 s tím, že po dobu deseti let je nesměla prodat. </w:t>
      </w:r>
    </w:p>
    <w:p>
      <w:pPr/>
      <w:r>
        <w:rPr/>
        <w:t xml:space="preserve">Město vlastní pět zdravotních středisek a všechna by potřebovala opravu. V příštím roce se začne s rekonstrukcí na Dlouhé třídě. </w:t>
      </w:r>
    </w:p>
    <w:p>
      <w:pPr/>
      <w:r>
        <w:rPr/>
        <w:t xml:space="preserve">Josef Bělica (ANO), náměstek primátorky: “Na té Dlouhé třídě odhadujeme ty náklady kolem 40 milionů korun, ale musíme si také říct na rovinu, že je to největší středisko a je nejvíce vytížené, takže tam ta rekonstrukce bude nejdražší”.</w:t>
      </w:r>
    </w:p>
    <w:p>
      <w:pPr/>
      <w:r>
        <w:rPr/>
        <w:t xml:space="preserve">Lékaři, zdravotní sestry ale i pacienti rozhodnutí města vítají.</w:t>
      </w:r>
    </w:p>
    <w:p>
      <w:pPr/>
      <w:r>
        <w:rPr/>
        <w:t xml:space="preserve">Jiří Spilka, lékař: “Nepochybně je nutné tu budovu opravit, protože okna jsou v dezolátním stavu. Když prší, tak velmi často teče do ordinací, pak jsou problémy s instalací vodovodních řadu. Pak si představte, že to začne plesnivět a to je na zavření taková ambulance”.</w:t>
      </w:r>
    </w:p>
    <w:p>
      <w:pPr/>
      <w:r>
        <w:rPr/>
        <w:t xml:space="preserve">anketa, pacienti: </w:t>
      </w:r>
    </w:p>
    <w:p>
      <w:pPr/>
      <w:r>
        <w:rPr/>
        <w:t xml:space="preserve">“Teče tady ze střechy, je to tu mokré a ty okna to je děs už”.</w:t>
      </w:r>
    </w:p>
    <w:p>
      <w:pPr/>
      <w:r>
        <w:rPr/>
        <w:t xml:space="preserve">“Já tu chodím už dvacet let a chtělo by to něco změnit”.</w:t>
      </w:r>
    </w:p>
    <w:p>
      <w:pPr/>
      <w:r>
        <w:rPr/>
        <w:t xml:space="preserve">Radnice si nechává zpracovat projektovou dokumentaci na opravu všech objektů. Je možné, že v příštím roce město zahájí rekonstrukci i na jiných střediscích. Opravy budou hrazeny z fondu nájemního bydlení.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852/radnice-v-havirove-opravi-zdravotni-stred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2026-05-19T13:37:19+02:00</dcterms:created>
  <dcterms:modified xsi:type="dcterms:W3CDTF">2026-05-19T13:37:19+02:00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