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20.9.2017,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Studie s budovou Slezanky nepočítá</w:t>
      </w:r>
    </w:p>
    <w:p>
      <w:pPr/>
      <w:r>
        <w:rPr/>
        <w:t xml:space="preserve">Obytné domy, pod nimi parkoviště, tržnice i park – to je odpověď na otázku, jak by mohl být využitý prostor vnitrobloku hned za poloprázdným obchodním centrem Slezanka. Urbanistickou studii si nechalo zpracovat město u pražské architektonické kanceláře. Promítnuty do ní byly také názory občanů z 817 dotazníků. </w:t>
      </w:r>
    </w:p>
    <w:p>
      <w:pPr/>
      <w:r>
        <w:rPr/>
        <w:t xml:space="preserve">„Uvažujeme i ve fázích realizace, jak by to fungovalo, kdyby se realizovalo jen ta čelní stěna, nebo jen tržnice.“ konstatoval Ondřej Synek, spoluautor studie.</w:t>
      </w:r>
    </w:p>
    <w:p>
      <w:pPr/>
      <w:r>
        <w:rPr/>
        <w:t xml:space="preserve">Právě tržnice tvoří nejvýraznější zásah do vnitrobloku. Ovšem prodejní stánky by mohly přitáhnout lidi a s nimi i požadované oživení centra.</w:t>
      </w:r>
    </w:p>
    <w:p>
      <w:pPr/>
      <w:r>
        <w:rPr/>
        <w:t xml:space="preserve">„ Tržnice je místo, kde můžete přijít nakupovat, ale také místo, kde můžete trávit volný čas. Můžete si tam nakoupit dobré věci z regionu a nechat ty peníze tady.” komentuje studii Dalibor Halátek (Změna pro Opavu), náměstek primátora Opavy</w:t>
      </w:r>
    </w:p>
    <w:p>
      <w:pPr/>
      <w:r>
        <w:rPr/>
        <w:t xml:space="preserve">Na tržnici navazuje park, který je tvořený ze stávajících vzrostlých stromů. Ovšem s budovou Slezanky se zde nepočítá. Místo ní by zde mělo stát 16 obytných domů. Bydlet by zde mohlo 330 lidí.</w:t>
      </w:r>
    </w:p>
    <w:p>
      <w:pPr/>
      <w:r>
        <w:rPr/>
        <w:t xml:space="preserve">Takováto proměna prostoru v centru města by stála asi tři čtvrtě miliardy korun.Zda bude projekt realizován ale není vůbec jisté. </w:t>
      </w:r>
    </w:p>
    <w:p>
      <w:pPr/>
      <w:r>
        <w:rPr/>
        <w:t xml:space="preserve">„Já cítím, že lidé by tam spíš viděli více zeleně.Méně zástavby. Uvidíme, jak se dohodneme a co z toho všechno využijeme. Nemyslím si, že celý projetkt tak, jak byl navržen, bude realizován, protože ta zástavba je značná a i finanční náročnost je vysoká.“ zamýšlí se primátor Opavy Radim Křupala (ČSSD).</w:t>
      </w:r>
    </w:p>
    <w:p>
      <w:pPr/>
      <w:r>
        <w:rPr/>
        <w:t xml:space="preserve">Až do 20. října se mohou k urbanistické studii prostoru za Slezankou vyjádřit občané. Jejich opodstatněné připomínky pak budou do projektu zapracovány.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874/studie-s-budovou-slezanky-nepoc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2026-07-14T23:26:16+02:00</dcterms:created>
  <dcterms:modified xsi:type="dcterms:W3CDTF">2026-07-14T23:26:16+02:00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