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20.9.2017, 15:42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Seniorku v Bohumíně okradl falešný elektrikář</w:t>
      </w:r>
    </w:p>
    <w:p>
      <w:pPr/>
      <w:r>
        <w:rPr/>
        <w:t xml:space="preserve">Přestože policisté neustále apelují na seniory, aby nebyli důvěřiví, případy podvedených a okradených důchodců se stále množí. V Bohumíně přišla o finanční hotovost 87letá seniorka, které neznámá žena tvrdila, že jde odepisovat stav vodoměru.</w:t>
      </w:r>
    </w:p>
    <w:p>
      <w:pPr/>
      <w:r>
        <w:rPr/>
        <w:t xml:space="preserve">„Neznámá žena takto do domu vstoupila lstí. Vzápětí za ní vstoupil do domu neznámý muž, který pro změnu seniorce tvrdil, že jde vracet přeplatek za elektřinu,“ popsala událost policejní mluvčí Zlatuše Viačková.</w:t>
      </w:r>
    </w:p>
    <w:p>
      <w:pPr/>
      <w:r>
        <w:rPr/>
        <w:t xml:space="preserve">U sebe měl ale pětitisícovku, kterou požadoval rozměnit.</w:t>
      </w:r>
    </w:p>
    <w:p>
      <w:pPr/>
      <w:r>
        <w:rPr/>
        <w:t xml:space="preserve">„Stará paní tak ukázala, kde má schované peníze,“ dodala Viačková.</w:t>
      </w:r>
    </w:p>
    <w:p>
      <w:pPr/>
      <w:r>
        <w:rPr/>
        <w:t xml:space="preserve">V nestřeženém okamžiku tak přišla o osm tisíc korun. Fint podvodníků, jejichž cílem je okrást důchodce je přitom mnoho. Policistům je nyní v prevenci nápomocna kniha “Černá kronika ze soudních síní”, která je určena právě seniorům. Obsahuje 12 různých skutečných příběhů, ve kterých je obětí právě starší člověk.</w:t>
      </w:r>
    </w:p>
    <w:p>
      <w:pPr/>
      <w:r>
        <w:rPr/>
        <w:t xml:space="preserve">„Na konci každého příběhu je poučení soudce, který jakoby těmi příběhy čtenáře provází, jak by to v té konkrétní situaci mělo vypadat, na co má ten senior dát pozor, aby se nestal stejnou obětí, jako ten člověk, který si danou situaci už prožil,“ vysvětlil policista Miroslav Kolátek.</w:t>
      </w:r>
    </w:p>
    <w:p>
      <w:pPr/>
      <w:r>
        <w:rPr/>
        <w:t xml:space="preserve">Rada je přitom prostá, nedůvěřovat a nikoho cizího do bytu nepouštět.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09878/seniorku-v-bohumine-okradl-falesny-elektrik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2026-04-21T02:56:02+02:00</dcterms:created>
  <dcterms:modified xsi:type="dcterms:W3CDTF">2026-04-21T02:56:02+02:00</dcterms:modified>
</cp:coreProperties>
</file>

<file path=docProps/custom.xml><?xml version="1.0" encoding="utf-8"?>
<Properties xmlns="http://schemas.openxmlformats.org/officeDocument/2006/custom-properties" xmlns:vt="http://schemas.openxmlformats.org/officeDocument/2006/docPropsVTypes"/>
</file>