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ČR odstartoval Týden sociálních služeb</w:t>
      </w:r>
    </w:p>
    <w:p>
      <w:pPr/>
      <w:r>
        <w:rPr/>
        <w:t xml:space="preserve">V průběhu života se kdokoliv může dostat do situace, ve které si se bez pomoci neobejde. V takovém případě se může obrátit na nejrůznější organizace a spolky, které pomocnou ruku nabízí. Většina z nich se také pečlivě připravovala na celorepublikový Týden sociálních služeb a to prostřednictvím například dnů otevřených dveří nebo jako v Karviné i společnou soutěžní výstavou Otevřená srdce, šikovné ruce.</w:t>
      </w:r>
    </w:p>
    <w:p>
      <w:pPr/>
      <w:r>
        <w:rPr/>
        <w:t xml:space="preserve">Martin Smužová, vedoucí soc.služeb Karviná: “Ten Týden sociálních služeb vyhlašuje Asociace poskytovatelů sociálních služeb ČR a my jako město jsme se k nim připojili.”</w:t>
      </w:r>
    </w:p>
    <w:p>
      <w:pPr/>
      <w:r>
        <w:rPr/>
        <w:t xml:space="preserve">Výstava obsahuje výrobky čtyř kategorií - senioři, zdravotně postižení, skupina děti mládež a rodina a osoby hendikepované. Z každé porota vybrala ten nejlepší.</w:t>
      </w:r>
    </w:p>
    <w:p>
      <w:pPr/>
      <w:r>
        <w:rPr/>
        <w:t xml:space="preserve">anketa, návštěvníci výstavy: “ Mě se líbí všechno, hlavně ty vyšívané obrázky.” “To je prostě něco neskutečného, jak dokážou něco takového vytvořit ve svém věku.”</w:t>
      </w:r>
    </w:p>
    <w:p>
      <w:pPr/>
      <w:r>
        <w:rPr/>
        <w:t xml:space="preserve">Završením Týdne soc. služeb bude v Karviné ocenění pracovníků v sociální oblasti a předání cen vítězům výrobků soutěžní výstavy.</w:t>
      </w:r>
    </w:p>
    <w:p>
      <w:pPr/>
      <w:r>
        <w:rPr/>
        <w:t xml:space="preserve">Kreativitu a nápady organizací a spolků mohou lidé obdivovat v pondělí a úterý od 10-17 hodin, ve středu od 10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999/v-cr-odstartoval-ty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2026-04-21T07:30:54+02:00</dcterms:created>
  <dcterms:modified xsi:type="dcterms:W3CDTF">2026-04-21T07:30:54+02:00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