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řeší problém s volně puštěnými psy</w:t>
      </w:r>
    </w:p>
    <w:p>
      <w:pPr/>
      <w:r>
        <w:rPr/>
        <w:t xml:space="preserve">Vyhláška stanoví jasně. Pes nesmí volně pobíhat bez vodítka a náhubku v místech, která nejsou pro volný pohyb zvířat vyhrazena. Okolí řeky Lučiny a parku Na Nábřeží v Havířově je každý den plné pejskařů, kteří zde chodí právě proto, aby se mohl pes vyběhat. To ale některým lidem vadí a stěžovali si na zasedání zastupitelstva. </w:t>
      </w:r>
    </w:p>
    <w:p>
      <w:pPr/>
      <w:r>
        <w:rPr/>
        <w:t xml:space="preserve">Bohuslav Muras, ředitel MP Havířov: “V dané chvíli tuto situaci řešíme dlouhodobě, opakovaně. Bohužel naše zákony jsou takové, že se nám lidé usmívají do obličeje. Oni zajdou za nejbližší strom a tam toho psa zase pustí. My pokud už je řešíme opakovaně, tak je postupujeme na magistrát, kde ty sankce mohou být větší”.</w:t>
      </w:r>
    </w:p>
    <w:p>
      <w:pPr/>
      <w:r>
        <w:rPr/>
        <w:t xml:space="preserve">Někteří pejskaři opravdu riskují pokutu a psy budou mít i nadále na volno.</w:t>
      </w:r>
    </w:p>
    <w:p>
      <w:pPr/>
      <w:r>
        <w:rPr/>
        <w:t xml:space="preserve">anketa, pejskaři: </w:t>
      </w:r>
    </w:p>
    <w:p>
      <w:pPr/>
      <w:r>
        <w:rPr/>
        <w:t xml:space="preserve">“Pejsky budu pouštět. Ne ale na stezce. Na Lučině dole je klidně pustím. Moji psi nemají problém s poslušností a přiběhnou na povel”.</w:t>
      </w:r>
    </w:p>
    <w:p>
      <w:pPr/>
      <w:r>
        <w:rPr/>
        <w:t xml:space="preserve">“Někde se ten pes vyběhat musí. Je to o policistech, aby měli cítění, kdy pokutu dát, a kdy ne”.</w:t>
      </w:r>
    </w:p>
    <w:p>
      <w:pPr/>
      <w:r>
        <w:rPr/>
        <w:t xml:space="preserve">“Já si myslím, že na louce na Lučině, která ve své podstatě nepatří městu, ale státnímu fondu, tak pouštění psů není problém”.</w:t>
      </w:r>
    </w:p>
    <w:p>
      <w:pPr/>
      <w:r>
        <w:rPr/>
        <w:t xml:space="preserve">S těmito názory nemůže městská policie souhlasit a společně s mysliveckou stráží se na pejskaře více zaměří.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014/v-havirove-resi-problem-s-volne-pustenymi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2026-05-01T08:17:02+02:00</dcterms:created>
  <dcterms:modified xsi:type="dcterms:W3CDTF">2026-05-01T08:17:02+02:00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