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4.10.2017,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v Havířově potrestal muže za usmrcení čivavy</w:t>
      </w:r>
    </w:p>
    <w:p>
      <w:pPr/>
      <w:r>
        <w:rPr/>
        <w:t xml:space="preserve">V polovině srpna jsme vás informovali o otřesném případu týrání zvířete, které se odehrálo v Havířově. Z okna bytu ve druhém patře cihlového činžáku tam měl vyhodit havířovský fotbalista Karel Skoupý čivavu, kterou hlídali matce přítelkyně. Mělo jít o mstu. Před tím se totiž se svou přítelkyní pohádal. V rekordně krátké době vydal havířovský soud trestní příkaz a fotbalistu potrestal ročním trestem s 30 měsíční podmínkou.  </w:t>
      </w:r>
    </w:p>
    <w:p>
      <w:pPr/>
      <w:r>
        <w:rPr/>
        <w:t xml:space="preserve">Pavlína Jurášková, předsedkyně Okresního soudu v Karviné: “V případě, že bude podán odpor, ten trestní případ padá a bude probíhat normální hlavní líčení. Pokud nabude právní moci, tak je to rozhodnutí konečné.” </w:t>
      </w:r>
    </w:p>
    <w:p>
      <w:pPr/>
      <w:r>
        <w:rPr/>
        <w:t xml:space="preserve">Na rozmyšlenou, jestli trest přijme, má Karel Skoupý 8 dní od doručení poštou. U případného hlavního líčení už není soudce vázán právní kvalifikací, ani trestem z vydaného trestního příkazu a může tedy rozhodnout zcela jinak. Podle majitelky čivavy je trest adekvátní.</w:t>
      </w:r>
    </w:p>
    <w:p>
      <w:pPr/>
      <w:r>
        <w:rPr/>
        <w:t xml:space="preserve">Martina Římanová, majitelka usmrcené čivavy: “Potrestaný nějakým způsobem byl. Jsem ráda, že to mám černé na bílem, že toho psa zabil úmyslně, protože jeho tvrzení, že to bylo všechno omylem a náhodou jsem mu nevěřila. Jsem ráda, že se to prokázalo.”</w:t>
      </w:r>
    </w:p>
    <w:p>
      <w:pPr/>
      <w:r>
        <w:rPr/>
        <w:t xml:space="preserve">Zda fotbalista trest přijme se nám nepodařilo zjistit. Po celou dobu vyšetřování se ale vymlouval, že šlo o nešťastnou náhodu. Byl také vyřazen z kádru fotbalistů Havířova a nyní hraje ve Vratimově. Součástí rozsudku je i uhrazení škody ve výši 4 a půl tisíce korun majitelce.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059/soud-v-havirove-potrestal-muze-za-usmrceni-civ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2026-05-20T20:15:47+02:00</dcterms:created>
  <dcterms:modified xsi:type="dcterms:W3CDTF">2026-05-20T20:15:47+02:00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