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​Lavička veteránů stojí nově v Ludgeřovicích</w:t>
      </w:r>
    </w:p>
    <w:p>
      <w:pPr/>
      <w:r>
        <w:rPr/>
        <w:t xml:space="preserve">Afghánistán,Somálsko, Mali, Irák nebo Izrael. Tam všude působí  čeští vojáci  na zahraničních misích. Během roku se jichvystřídá téměř devět set. Do zahraničí odjíždějí české jednotky už od roku1991.  25 vojáků se od té doby nevrátilodomů. Zaslouženou úctu k jejich práci symbolizuje lavička, která stojív centru Ludgeřovic, a vybízí k posezení i k zamyšlení. Tato je prvnína severní moravě. Celkem jich jsou v republice i v zahraničí čtyřidesítky.</w:t>
      </w:r>
    </w:p>
    <w:p>
      <w:pPr/>
      <w:r>
        <w:rPr/>
        <w:t xml:space="preserve">„Chcemepodpořit naše kamarády a přátele, kteří jsou v armádě a sloužiliv misích, aby cítili podporu i doma. Většinalidí si o nich myslí, že jsou žoldáci. My chceme změnit názor na armádu zestrany civilní, nejen vojenské.“ vysvětluje tuto iniciativu David Chobot, předseda Klubu vojenské historie a současnosti, diverzanti.</w:t>
      </w:r>
    </w:p>
    <w:p>
      <w:pPr/>
      <w:r>
        <w:rPr/>
        <w:t xml:space="preserve">Lavičkuzdobí pět vlčích máků – symbol válečných veteránů - které upomínají na událostipřed třemi roky, kdy v Afghánitánu při útoku sebevražednéhoatentátníka zemřelo 5 českých vojáků.</w:t>
      </w:r>
    </w:p>
    <w:p>
      <w:pPr/>
      <w:r>
        <w:rPr/>
        <w:t xml:space="preserve">„Novodobí veteráni, kteří dělají svoji práci a plní úkoly, kterémají, zabezpečují takto náš mír, si tu úctu zaslouží.“ konstatoval starosta obce </w:t>
      </w:r>
      <w:r>
        <w:rPr/>
        <w:t xml:space="preserve">Daniel Havlík (ČSSD).</w:t>
      </w:r>
    </w:p>
    <w:p>
      <w:pPr/>
      <w:r>
        <w:rPr/>
        <w:t xml:space="preserve">KaplanKamil Vícha má za sebou tři vojenské mise, příští měsíc se vydá na další, doMali. „ Nejtěžší je právě ta vzdálenost od blízkých. Vojáci vědí, že jsou6 měsíců pryč a nemohou být na blízku své rodině v případě, že by jejich pomoc potřebovala. Protože jsou tam a tam majísvůj úkol.“</w:t>
      </w:r>
    </w:p>
    <w:p>
      <w:pPr/>
      <w:r>
        <w:rPr/>
        <w:t xml:space="preserve">Lavička v Ludgeřovicích nebude jen formálním pietním místem.11. listopadu, kdy se slaví Den válečných veteránů, zde proběhne malávzpomínková akce.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0063/lavicka-veteranu-stoji-nov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2026-05-09T09:34:24+02:00</dcterms:created>
  <dcterms:modified xsi:type="dcterms:W3CDTF">2026-05-09T09:34:24+02:00</dcterms:modified>
</cp:coreProperties>
</file>

<file path=docProps/custom.xml><?xml version="1.0" encoding="utf-8"?>
<Properties xmlns="http://schemas.openxmlformats.org/officeDocument/2006/custom-properties" xmlns:vt="http://schemas.openxmlformats.org/officeDocument/2006/docPropsVTypes"/>
</file>