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krnovské městské knihovně</w:t>
      </w:r>
    </w:p>
    <w:p>
      <w:pPr/>
      <w:r>
        <w:rPr>
          <w:b w:val="1"/>
          <w:bCs w:val="1"/>
        </w:rPr>
        <w:t xml:space="preserve">Týdenknihoven v krnovské městské knihovně</w:t>
      </w:r>
    </w:p>
    <w:p>
      <w:pPr/>
      <w:r>
        <w:rPr/>
        <w:t xml:space="preserve">Městskáknihovna v Krnově se opět připojila k celostátní akci Týdenknihoven. Probíhal nejen v centrální knihovně v centru města,ale také v pobočce na Jiráskově ulici. Program byl sestavenýtak, by si do knihovny našli cestu jak dospělí, tak i děti. </w:t>
      </w:r>
    </w:p>
    <w:p>
      <w:pPr/>
      <w:r>
        <w:rPr/>
        <w:t xml:space="preserve">Týdenknihoven v Krnově nabídl mimo jiné různé besedy a přednášky,čtení s babičkami, malování na chodníku i čtenářskouamnestii na upomínky.</w:t>
      </w:r>
    </w:p>
    <w:p>
      <w:pPr/>
      <w:r>
        <w:rPr/>
        <w:t xml:space="preserve">JakubMruz, knihovník: „To znamená, pokud někdo zapomněl vrátitknihu, může ji bezplatně vrátit, aniž by se bál jakéhokolipostihu. Pro prvňáčkymáme připravenou akci, kdy je vítáme v knihovně, je to takovéseznámení s knihovnou a dostávají taky dárek registraci zdarmana celý školní rok.“</w:t>
      </w:r>
    </w:p>
    <w:p>
      <w:pPr/>
      <w:r>
        <w:rPr/>
        <w:t xml:space="preserve">Anketa,návštěvníci knihovny: „Bylijsme dneska na prvním dni s dětmi z první třídy, dostávalikartičky, seznamovali se s knihovnou, pravidly a bylo to moc pěkné.“</w:t>
      </w:r>
    </w:p>
    <w:p>
      <w:pPr/>
      <w:r>
        <w:rPr/>
        <w:t xml:space="preserve">„Myjsme se mohli podívat na knížky.“</w:t>
      </w:r>
    </w:p>
    <w:p>
      <w:pPr/>
      <w:r>
        <w:rPr/>
        <w:t xml:space="preserve">„Mise nejvíc v knihovně líbily knížky.“</w:t>
      </w:r>
    </w:p>
    <w:p>
      <w:pPr/>
      <w:r>
        <w:rPr/>
        <w:t xml:space="preserve">„Mise líbila tady tahle.“</w:t>
      </w:r>
    </w:p>
    <w:p>
      <w:pPr/>
      <w:r>
        <w:rPr/>
        <w:t xml:space="preserve">„Mise líbí tady ta spidermanová.“</w:t>
      </w:r>
    </w:p>
    <w:p>
      <w:pPr/>
      <w:r>
        <w:rPr/>
        <w:t xml:space="preserve">„Jámám taky ráda strašně moc horory. Já se ráda bojím, jenžejsem nikdy nešla do strašidelného hradu.“</w:t>
      </w:r>
    </w:p>
    <w:p>
      <w:pPr/>
      <w:r>
        <w:rPr/>
        <w:t xml:space="preserve">„Amě se strašně líbila ta knížka, totiž jsem neměla kartičku,ale jinak jsem si ji půjčila a paní mi tu knížku trochuprodloužila, jinak jich má doma ještě moc.“</w:t>
      </w:r>
    </w:p>
    <w:p>
      <w:pPr/>
      <w:r>
        <w:rPr/>
        <w:t xml:space="preserve">Lidése v knihovně mohli setkat například s astrologem MilanemGelnarem, zasoutěžit si o audioknihu, nebo si zajít na tradičnía oblíbenou noc deskových her.</w:t>
      </w:r>
    </w:p>
    <w:p>
      <w:pPr/>
      <w:r>
        <w:rPr/>
        <w:t xml:space="preserve">JakubMruz, knihovník: „Kapacita není nijak omezena a v podstatě kdochce, tak může přijít kdykoliv. I klidně během noci.“</w:t>
      </w:r>
    </w:p>
    <w:p>
      <w:pPr/>
      <w:r>
        <w:rPr/>
        <w:t xml:space="preserve">Týdenknihoven je opravdu pestrý, proto bude probíhat i v dalším týdnu,kdy je napalánováno například setkání s Vlastimilem Vondruškou.To se uskuteční ve čtvrtek od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094/tyden-knihoven-v-krnovske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2026-05-22T17:33:20+02:00</dcterms:created>
  <dcterms:modified xsi:type="dcterms:W3CDTF">2026-05-22T17:33:20+02:00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