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9.10.2017,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v Karviné nedodržují při parkování zákon</w:t>
      </w:r>
    </w:p>
    <w:p>
      <w:pPr/>
      <w:r>
        <w:rPr/>
        <w:t xml:space="preserve">Bezplatně zaparkovat v Karviné mohou řidiči na různých místech.  Někteří si ale z parkovišť u obchodních center udělali soukromý autobazar nebo jej využívají k parkování za jinými než nákupními účely.  Majitelé těchto ploch se proto snaží takovémuto trendu zabránit.  Například na parkovišti u Nákupního parku Karviná, je doba stání omezena na devadesát minut.</w:t>
      </w:r>
    </w:p>
    <w:p>
      <w:pPr/>
      <w:r>
        <w:rPr/>
        <w:t xml:space="preserve">„Parkoviště slouží pro zákazníky našeho Nákupního parku, proto je tam umístěna tato informativní dopravní značka,“ vysvětlil Facility Manager Radim Řimsa.</w:t>
      </w:r>
    </w:p>
    <w:p>
      <w:pPr/>
      <w:r>
        <w:rPr/>
        <w:t xml:space="preserve">„Bylo to domluveno s majitelem pozemku za účelem tím, aby mu tam nebyly odstavovány vozidla typu prodám, vraky apod.“, dodal dopravní inženýr DI PČR Karviná Martin Dyszkiewicz.</w:t>
      </w:r>
    </w:p>
    <w:p>
      <w:pPr/>
      <w:r>
        <w:rPr/>
        <w:t xml:space="preserve">Dopravní značka, která upravuje dobu bezplatného stání, ale zároveň parkujícím řidičům přikazuje dodržet literu zákona.</w:t>
      </w:r>
    </w:p>
    <w:p>
      <w:pPr/>
      <w:r>
        <w:rPr/>
        <w:t xml:space="preserve">„Jeho povinností je, umístit na viditelném místě ve vozidle hodiny, které označují čas jeho zaparkování,“ řekla mluvčí PČR Karviná Zlatuše Viačková.</w:t>
      </w:r>
    </w:p>
    <w:p>
      <w:pPr/>
      <w:r>
        <w:rPr/>
        <w:t xml:space="preserve">Parkující řidič může informaci o čase napsat i na papírek a umístit jej na viditelné místo. Jak jsme ale zjistili, žádné vozidlo na parkovišti u Nákupního parku Karviná takto označeno nebylo. Řidičům tak hrozí sankce.</w:t>
      </w:r>
    </w:p>
    <w:p>
      <w:pPr/>
      <w:r>
        <w:rPr/>
        <w:t xml:space="preserve">„Vůbec jsem si té značky nevšiml.“ „Mám kotouč, ale nemám ho nastavený.“ „Je to nesmysl, protože je to parkoviště pro obchod. Je to obchodní centrum a já v něm třeba strávím i dvě hodiny,“ řekli parkující řidiči.</w:t>
      </w:r>
    </w:p>
    <w:p>
      <w:pPr/>
      <w:r>
        <w:rPr/>
        <w:t xml:space="preserve">Řidič, který nerespektuje dopravní značku „Parkoviště s parkovacím kotoučem“, se dopouští přestupku a lze mu v blokovém řízení uložit pokutu až dva tisíce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132/ridici-v-karvine-nedodrzuji-pri-parkovani-zak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2026-07-12T14:16:02+02:00</dcterms:created>
  <dcterms:modified xsi:type="dcterms:W3CDTF">2026-07-12T14:16:02+02:00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