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nemusí zůstat na ulici</w:t>
      </w:r>
    </w:p>
    <w:p>
      <w:pPr/>
      <w:r>
        <w:rPr/>
        <w:t xml:space="preserve">Závislost na alkoholu či drogách může člověka v krátké době připravit naprosto o všechno, včetně důstojnosti. Právě to se stalo 31letému Františkovi Wendovi, který žije v Havířově. Mladý muž ale nechtěl zůstat na ulici a rozhodl se léčit.”</w:t>
      </w:r>
    </w:p>
    <w:p>
      <w:pPr/>
      <w:r>
        <w:rPr/>
        <w:t xml:space="preserve">František Wenda, klient Armády spásy: “Dověděl jsem se o Domu pod svahem o Armádě spásy. Rozhodl jsem se, že to tam zkusím. Už jsem tam rok a půl a můj život se naprosto změnil”.</w:t>
      </w:r>
    </w:p>
    <w:p>
      <w:pPr/>
      <w:r>
        <w:rPr/>
        <w:t xml:space="preserve">František svou životní situaci zvládl. I on přišel podpořit lidi bez domova do Azylového domu, kde si připomněli Mezinárodní den boje proti chudobě. Armáda spásy se rozvíjí a chce lidem nabídnout více než jen nocleh.</w:t>
      </w:r>
    </w:p>
    <w:p>
      <w:pPr/>
      <w:r>
        <w:rPr/>
        <w:t xml:space="preserve">Tomáš Kolondra, ředitel Armády spásy Havířov: “Chceme, a to je naše vize, dotáhnout život člověka, který se ocitl v nepříznivé životní situaci až do konce. Až do doby, kdy bude mít střechu nad hlavou, kdy bude mít práci”.</w:t>
      </w:r>
    </w:p>
    <w:p>
      <w:pPr/>
      <w:r>
        <w:rPr/>
        <w:t xml:space="preserve">Armáda spásy úzce spolupracuje s radnicí, která si uvědomuje, že je to jediná organizace, která se věnuje lidem bez domova.</w:t>
      </w:r>
    </w:p>
    <w:p>
      <w:pPr/>
      <w:r>
        <w:rPr/>
        <w:t xml:space="preserve">Bernarda Urbancová, vedoucí odboru sociálních služeb: “Právě proto, že Armáda spásy ty služby už umí, dělá je dobře. My s nimi spolupracujeme a proto jsme rozjeli před necelými dvěma roky projekt prevence bezdomovectví”. </w:t>
      </w:r>
    </w:p>
    <w:p>
      <w:pPr/>
      <w:r>
        <w:rPr/>
        <w:t xml:space="preserve">Pan František má pro lidi bez domova jeden vzkaz. </w:t>
      </w:r>
    </w:p>
    <w:p>
      <w:pPr/>
      <w:r>
        <w:rPr/>
        <w:t xml:space="preserve">František Wenda, klient Armády spásy: “Nevzdávat se, že to nejde, je hloupost. Všechno jde, člověk musí chtít”.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194/lide-bez-domova-nemusi-zustat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2026-05-19T14:53:27+02:00</dcterms:created>
  <dcterms:modified xsi:type="dcterms:W3CDTF">2026-05-19T14:53:27+02:00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