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16.10.2017, 08:33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Maraton čtení pro děti v Knihovně P. Bezruče v Opavě</w:t>
      </w:r>
    </w:p>
    <w:p>
      <w:pPr/>
      <w:r>
        <w:rPr/>
        <w:t xml:space="preserve">Do pobočky Knihovny Petra Bezruče v Kateřinkách si přišly poslechnout pohádku děti z mateřských škol. Na dopoledne si zdejší knihovnice připravily nejrůznější příběhy o zvířátkách. Ve čtení se střídaly. A na pomoc si přizvaly také loutky a v podstatě dětem nejen četly, ale pohádku i zahrály.</w:t>
      </w:r>
    </w:p>
    <w:p>
      <w:pPr/>
      <w:r>
        <w:rPr/>
        <w:t xml:space="preserve">„Zdá se mi, že je to přítažlivější, veselejší. Malé děti v tomto věku ještě neudrží dlouho pozornost, tak se mi zdá, že je to oživení toho čtení.“ vysvětlila knihovnice Hana Mičolová.</w:t>
      </w:r>
    </w:p>
    <w:p>
      <w:pPr/>
      <w:r>
        <w:rPr/>
        <w:t xml:space="preserve">Ale nešlo jen zdaleka o čtení. Čas si děti zpestřily třeba i hádankami a nejrůznějšími hrami. Děti se v knihovně střídali po půl hodině, takže tento společně strávený čas rychle utekl.</w:t>
      </w:r>
    </w:p>
    <w:p>
      <w:pPr/>
      <w:r>
        <w:rPr/>
        <w:t xml:space="preserve">Smyslem této akce, kterou opavská knihovna pořádá pravidelně dvakrát ročně, je vzbudit u dětí zájem o knihy. V dnešních rodinách totiž mnohdy nezbývá na společné čtení čas. Předškoláci si také mohli knihovnu prohlédnout a dozvědět se, jak funguje, a co všechno dětské oddělení nabízí. Knihovnice ukázaly dětem také knížky, které jsou pro ně ke čtení vhodné.</w:t>
      </w:r>
    </w:p>
    <w:p>
      <w:pPr/>
      <w:r>
        <w:rPr/>
        <w:t xml:space="preserve">„Jak se vyvíjejí děti, vyvíjí se i knihy. A ty,které se četly v dobách našeho dětství už děti nechápou a nechtějí číst.Takže my dětem poradíme.“¨podotkla vedoucí pobočky v Kateřinkách Marie Stanovská.</w:t>
      </w:r>
    </w:p>
    <w:p>
      <w:pPr/>
      <w:r>
        <w:rPr/>
        <w:t xml:space="preserve">Do knihovny chodí v Opavě asi 2000 dětí, což je zhruba jedna čtvrtina z celkového počtu všech čtenářů.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0228/maraton-cteni-pro-deti-v-knihovne-p-bezruce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2026-05-31T02:43:10+02:00</dcterms:created>
  <dcterms:modified xsi:type="dcterms:W3CDTF">2026-05-31T02:43:10+02:00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