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zastávka Havířov střed je v provozu</w:t>
      </w:r>
    </w:p>
    <w:p>
      <w:pPr/>
      <w:r>
        <w:rPr/>
        <w:t xml:space="preserve">Kdo chtěl cestovat z Havířova vlakem, musel se až do počátku tohoto týdne dostat na vlakové nádraží autem, nebo autobusem. A stejně to platilo pro cestující, kteří do města přijeli a chtěli se dostat do centra. Nyní vlaky stojí v nové zastávce vedle nákupního střediska a nemocnice.</w:t>
      </w:r>
    </w:p>
    <w:p>
      <w:pPr/>
      <w:r>
        <w:rPr/>
        <w:t xml:space="preserve">Miroslav Klich, obchodní ředitel ČD Ostrava: “Na této trati z Těšína do Opavy budou zastavovat všechny osobní a spěšné vlaky. Je to celkem 31 párů vlaků. Zastávka byla vybrána už před dávnou dobou a v podstatě jsme se přiblížili lidem”.</w:t>
      </w:r>
    </w:p>
    <w:p>
      <w:pPr/>
      <w:r>
        <w:rPr/>
        <w:t xml:space="preserve">První cestující už začali zastávku Havířov střed využívat.</w:t>
      </w:r>
    </w:p>
    <w:p>
      <w:pPr/>
      <w:r>
        <w:rPr/>
        <w:t xml:space="preserve">anketa, cestující: </w:t>
      </w:r>
    </w:p>
    <w:p>
      <w:pPr/>
      <w:r>
        <w:rPr/>
        <w:t xml:space="preserve">“Už jsem se na to dlouho těšila, protože to mám blíže z města. Nemusím jezdit MHD na nádraží”.</w:t>
      </w:r>
    </w:p>
    <w:p>
      <w:pPr/>
      <w:r>
        <w:rPr/>
        <w:t xml:space="preserve">“Do Ostravy cestuji do práce pravidelně. Pro mě to je výhoda”.</w:t>
      </w:r>
    </w:p>
    <w:p>
      <w:pPr/>
      <w:r>
        <w:rPr/>
        <w:t xml:space="preserve">Správa železniční dopravní cesty postavila zastávku ve stylu antivandal. I místa k sezení jsou navržena tak, aby na nich nemohli přespávat bezdomovci.</w:t>
      </w:r>
    </w:p>
    <w:p>
      <w:pPr/>
      <w:r>
        <w:rPr/>
        <w:t xml:space="preserve">Jiří Macho, ředitel SŽDC Ostrava: “Tady stavba začala 1.března a jsem rád, že České dráhy a krajský úřad operativně zařídili zprovoznění této zastávky. Původně se plánovalo, že zastávka bude zprovozněna až od nového grafikonu v prosinci letošního roku”.</w:t>
      </w:r>
    </w:p>
    <w:p>
      <w:pPr/>
      <w:r>
        <w:rPr/>
        <w:t xml:space="preserve">České dráhy předpokládají, že by železniční zastávku mohlo využívat až 600 cestujících denně. Prozatím jezdí vlaky jen po jedné koleji a to z důvodu oprav na trati. Proto dochází k menším zpožděním.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274/zeleznicni-zastavka-havirov-stred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