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Hasiči-lezci nacvičovali záchranu osoby z jámy</w:t>
      </w:r>
    </w:p>
    <w:p>
      <w:pPr/>
      <w:r>
        <w:rPr/>
        <w:t xml:space="preserve">Společný rychlý výjezd z karvinské hasičské stanice se zapnutými majáky a houkáním napovídá, že někdo někde potřebuje pomoc hasičů. V tomto případě šlo o taktické cvičení, výjezd se týkal záchrany člověka z hluboké jámy. Ve výjezdové skupině jsou společně s hasiči i specialisté - lezci, proškolení na zásahy ve výškách a hloubkách.</w:t>
      </w:r>
    </w:p>
    <w:p>
      <w:pPr/>
      <w:r>
        <w:rPr/>
        <w:t xml:space="preserve">Marian Mrózek, velitel HZS Karviná: “Prvořadým úkolem těch záchranářů je kontakt s postiženou osobou.”</w:t>
      </w:r>
    </w:p>
    <w:p>
      <w:pPr/>
      <w:r>
        <w:rPr/>
        <w:t xml:space="preserve">Zbytek celé jednotky se mezitím po průzkumu celé situace připravuje na zásah a vytažení osoby z jámy tak, aby nebylo ostatní hasiči ohroženi. Jistí se kolektivně a společně také staví trojnožku.</w:t>
      </w:r>
    </w:p>
    <w:p>
      <w:pPr/>
      <w:r>
        <w:rPr/>
        <w:t xml:space="preserve">Jakub Gřešica, velitel družstva, instruktor lezení: “Je to takový speciální prostředek pro ty lezce, ulehčí nám práci.”</w:t>
      </w:r>
    </w:p>
    <w:p>
      <w:pPr/>
      <w:r>
        <w:rPr/>
        <w:t xml:space="preserve">Trojnožka udrží v jednom bodě až  dvanáct set kilo. Při tomto prověřovacím cvičení si hasiči sami skládali své násobné kladkostroje.</w:t>
      </w:r>
    </w:p>
    <w:p>
      <w:pPr/>
      <w:r>
        <w:rPr/>
        <w:t xml:space="preserve">Jakub Gřešica, velitel družstva, instruktor lezení: “ Takže ze 120kilového břemena je třeba 40 kilo.”</w:t>
      </w:r>
    </w:p>
    <w:p>
      <w:pPr/>
      <w:r>
        <w:rPr/>
        <w:t xml:space="preserve">Dále jsou lezci potřební při zásazích na střechách, stromech, komínech nebo na mostních konstrukcích.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284/hasicilezci-nacvicovali-zachranu-osoby-z-j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