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Hrčavě jsou volby vždy příjemnou událostí</w:t>
      </w:r>
    </w:p>
    <w:p>
      <w:pPr/>
      <w:r>
        <w:rPr/>
        <w:t xml:space="preserve">Hrčava - nejvýchodnější trojmezní obec České republiky. Ani tady se na volby do Poslanecké sněmovny nezapomnělo. Naopak. Obec se může dlouhodobě chlubit jednou z nejvyšších volebních účastí na Jablunkovsku.</w:t>
      </w:r>
    </w:p>
    <w:p>
      <w:pPr/>
      <w:r>
        <w:rPr/>
        <w:t xml:space="preserve">“Volby jsou vždycky taková událost, jednou za čtyři roky, takže je třeba toho využít a dát svůj hlas. Myslím si, že každý z nás má nějaký názor na to, co se děje ve společnosti, a proto i Hrčava se ráda a aktivně zapojuje do voleb. Jsou to příjemné dva dny. Je krásné počasí a je třeba voleb využít. Je to tu bez problémů,” sdělil starosta Hrčavy Petr Staňo.</w:t>
      </w:r>
    </w:p>
    <w:p>
      <w:pPr/>
      <w:r>
        <w:rPr/>
        <w:t xml:space="preserve">Z celkového počtu voličů při většině voleb odvolí na 60 procent hrčavských obyvatel. </w:t>
      </w:r>
    </w:p>
    <w:p>
      <w:pPr/>
      <w:r>
        <w:rPr/>
        <w:t xml:space="preserve">Anketa, voliči: 1. “Chodím k volbám, protože se chci mít lépe.” 2. “Chodím pravidelně. Důvodem je, abychom se měli lépe.”</w:t>
      </w:r>
    </w:p>
    <w:p>
      <w:pPr/>
      <w:r>
        <w:rPr/>
        <w:t xml:space="preserve">Na obecní úřad letos dorazili ale také voliči z jiných měst našeho kraje.</w:t>
      </w:r>
    </w:p>
    <w:p>
      <w:pPr/>
      <w:r>
        <w:rPr/>
        <w:t xml:space="preserve">Anketa, volič z Havířova: “Jsme z Havířova, máme tady chalupu. Nenecháme si ujít tu čest volit.”</w:t>
      </w:r>
    </w:p>
    <w:p>
      <w:pPr/>
      <w:r>
        <w:rPr/>
        <w:t xml:space="preserve">Nezapomnělo se ani na lidi, kteří se do volební místnosti dostavit nemohli.</w:t>
      </w:r>
    </w:p>
    <w:p>
      <w:pPr/>
      <w:r>
        <w:rPr/>
        <w:t xml:space="preserve">“Během voleb budeme s urnou také chodit a navštívíme několik voličů, kteří si přáli, abychom za nimi přišli vzhledem k tomu, že nemohou sami dorazit k volbám, takže objedeme tyto voliče, aby mohli taky volit,” sdělila předsedkyně volební komise Michaela Haratyková.</w:t>
      </w:r>
    </w:p>
    <w:p>
      <w:pPr/>
      <w:r>
        <w:rPr/>
        <w:t xml:space="preserve">Stejně jako při každých volbách proběhly i ty letošní v Hrčavě v příjemné a poklidné atmosféře.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47/v-hrcave-jsou-volby-vzdy-prijemnou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2026-05-01T14:07:53+02:00</dcterms:created>
  <dcterms:modified xsi:type="dcterms:W3CDTF">2026-05-01T14:07:53+02:00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