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otevřeli novou naučnou stezku</w:t>
      </w:r>
    </w:p>
    <w:p>
      <w:pPr/>
      <w:r>
        <w:rPr/>
        <w:t xml:space="preserve">Stezku dlouhou 3 a půl kilometru na málo známém Kabátově kopci připravila organizace Českého svazu ochránců přírody Levrekův ostrov.</w:t>
      </w:r>
    </w:p>
    <w:p>
      <w:pPr/>
      <w:r>
        <w:rPr/>
        <w:t xml:space="preserve">“Tento projekt je financován z našeho programu NET4GAS blíž přírodě. My jsme generálním partnerem českého svazu ochránců přírody, letos slavíme už 10.výročí tohoto partnerství a tato lokalita je už 84.podpořenou lokalitou po celé ČR, dvanáctou v Moravskoslezském kraji,” uvádí Zuzana Kučerová, NET4GAS</w:t>
      </w:r>
    </w:p>
    <w:p>
      <w:pPr/>
      <w:r>
        <w:rPr/>
        <w:t xml:space="preserve">“Já si myslím, že pro krnováky tady vzniká nádherná příležitost, jakási alternativa oproti Ježníku, pro příměstské procházky v západní části města,” říká Michal Brunclík, místostarsta Krnova</w:t>
      </w:r>
    </w:p>
    <w:p>
      <w:pPr/>
      <w:r>
        <w:rPr/>
        <w:t xml:space="preserve">Na trase je pět odpočinkových laviček a devět informačních panelů. Některé z nich jsou interaktivní s pexesem, skrývačkami nebo hádankami. Na jiných najdeme hmyzí domky.</w:t>
      </w:r>
    </w:p>
    <w:p>
      <w:pPr/>
      <w:r>
        <w:rPr/>
        <w:t xml:space="preserve">“Kabátův kopec, neboli Horky, je významný tím, že tady je teplomilná květena, která roste na kyselém podkladu, na drobách a na tyto trávníky jsou vázány také denní nebo noční motýli, kteří z naší krajiny rychle mizí,” popisuje Adrián Czernik, předseda pobočního spolku ČSOP Lavrekův Ostrov</w:t>
      </w:r>
    </w:p>
    <w:p>
      <w:pPr/>
      <w:r>
        <w:rPr/>
        <w:t xml:space="preserve">Kabátův kopec mezi Ježnickou a Albrechtickou ulicí dlouho využívali vojáci jako cvičiště. Pro veřejnost tak byl nepřístupný.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358/v-krnove-otevreli-novou-naucn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2026-06-24T17:34:01+02:00</dcterms:created>
  <dcterms:modified xsi:type="dcterms:W3CDTF">2026-06-24T17:34:01+02:00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