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25.10.2017,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kapela MK3 obohatila Konverzaci uměním</w:t>
      </w:r>
    </w:p>
    <w:p>
      <w:pPr/>
      <w:r>
        <w:rPr/>
        <w:t xml:space="preserve">Název kapely MK3 je odvozen ze jmen a příjmení členů kapely. Frontmanem je Marcel Krhovják, kytarista a zpěvák, Mirek Kubík, sólová kytara a Miloš Kudělka hrající na dobro. </w:t>
      </w:r>
    </w:p>
    <w:p>
      <w:pPr/>
      <w:r>
        <w:rPr/>
        <w:t xml:space="preserve">Marcel Krhovják, frontman kapely: “Baví nás to, těší nás to, tak věříme, že i diváky to bude bavit.”</w:t>
      </w:r>
    </w:p>
    <w:p>
      <w:pPr/>
      <w:r>
        <w:rPr/>
        <w:t xml:space="preserve">Repertoár, který kapela hraje, obsahuje i verše lyrických básní Jiřího Žáčka sbírky Obejmi mne a básníka Miroslava Floriana, které Marcel Krhovják zhudebnil.</w:t>
      </w:r>
    </w:p>
    <w:p>
      <w:pPr/>
      <w:r>
        <w:rPr/>
        <w:t xml:space="preserve">Miloš Kudělka, jeden ze členů kapely, pochází z Olomouce. Kapelu ozvláštnil nepříliš známým kytarovým nástrojem Dobro.</w:t>
      </w:r>
    </w:p>
    <w:p>
      <w:pPr/>
      <w:r>
        <w:rPr/>
        <w:t xml:space="preserve">Miloš Kudělka, člen kapely: “To dobro je nástroj, který se využívá hlavně v country, v bluegrassu taky v blues, je to do akustické hudby.”</w:t>
      </w:r>
    </w:p>
    <w:p>
      <w:pPr/>
      <w:r>
        <w:rPr/>
        <w:t xml:space="preserve">Jedna instrumentální skladba, kterou členové zahráli a věnovali legendárnímu kytaristovi Radimu Hladíkovi, ještě neměla název, posluchači tak dostali příležitost ji po poslechu vymyslet. Zvítězil název Vzpomínka.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377/karvinska-kapela-mk3-obohatila-konverzaci-um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2026-05-13T22:00:04+02:00</dcterms:created>
  <dcterms:modified xsi:type="dcterms:W3CDTF">2026-05-13T22:00:04+02:00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