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studenti chtějí pravidelně darovat krev</w:t>
      </w:r>
    </w:p>
    <w:p>
      <w:pPr/>
      <w:r>
        <w:rPr/>
        <w:t xml:space="preserve">Tohle je Ondra Reis z karvinského gymnázia. Se svými spolužáky a profesorkou přišel do rájecké nemocnice poprvé darovat to nejcennější, co má, svou krev. Je přesvědčený, že to není naposled, co krev daruje.</w:t>
      </w:r>
    </w:p>
    <w:p>
      <w:pPr/>
      <w:r>
        <w:rPr/>
        <w:t xml:space="preserve">Ondřej Reis, student: “Chtěl bych, chtěl bych darovat dál. Protože to dělá taťka doma, vím, že je to dobré, že to může někoho zachránit.”</w:t>
      </w:r>
    </w:p>
    <w:p>
      <w:pPr/>
      <w:r>
        <w:rPr/>
        <w:t xml:space="preserve">Zkušenost s darováním krve už dříve zažila Klára Rančková. “Doufám, že zrovna moje krev může někomu zachránit život. Poprvé jsem měla problém s tím, nebylo mi nejlíp, tak jsem měla strach, ale teď je to v pořádku naštěstí, takže doufám, že budu darovat krev dál,” prozradila.</w:t>
      </w:r>
    </w:p>
    <w:p>
      <w:pPr/>
      <w:r>
        <w:rPr/>
        <w:t xml:space="preserve">S krevními zásobami všech skupin si momentálně lékaři v nemocnici vystačí, nicméně, za minutu to už může být úplně jinak.</w:t>
      </w:r>
    </w:p>
    <w:p>
      <w:pPr/>
      <w:r>
        <w:rPr/>
        <w:t xml:space="preserve">Daniel Janek, primář: “Může přijet těžký pacient, krvácející pacient a z těch dobrých zásob se stanou nedostatečné zásoby.”</w:t>
      </w:r>
    </w:p>
    <w:p>
      <w:pPr/>
      <w:r>
        <w:rPr/>
        <w:t xml:space="preserve">Byť má transfuzní oddělení pravidelné a spolehlivé dárce, všeobecně stále chybí mladí lidé, každý takový student, je proto pro transfuzní stanici velkým přínosem.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78/karvinsti-studenti-chteji-pravidelne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2026-07-12T07:00:02+02:00</dcterms:created>
  <dcterms:modified xsi:type="dcterms:W3CDTF">2026-07-12T07:00:02+02:00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