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volají po lepším zabezpečení křižovatky</w:t>
      </w:r>
    </w:p>
    <w:p>
      <w:pPr/>
      <w:r>
        <w:rPr/>
        <w:t xml:space="preserve">Jen během jednoho týdne došlo v této frekventované křižovatce v centru Havířova ke dvěma vážným dopravním nehodám. Jedna se stala v odpoledních hodinách, kdy opilá řidička nezvládla řízení a nabourala do semaforu přímo uprostřed ostrůvku na přechodu pro chodce. Jen zázrakem nedošlo ke zranění nebo usmrcení někoho z kolemjdoucích. </w:t>
      </w:r>
    </w:p>
    <w:p>
      <w:pPr/>
      <w:r>
        <w:rPr/>
        <w:t xml:space="preserve">Ke druhé vážné nehodě došlo večer, kdy už je vypnuta světelná signalizace. Řidič autobusu nejspíš přehlédl chodkyni na přechodu a srazil ji. Žena utrpěla poranění hlavy.</w:t>
      </w:r>
    </w:p>
    <w:p>
      <w:pPr/>
      <w:r>
        <w:rPr/>
        <w:t xml:space="preserve">anketa: obyvatelé Havířova: </w:t>
      </w:r>
    </w:p>
    <w:p>
      <w:pPr/>
      <w:r>
        <w:rPr/>
        <w:t xml:space="preserve">“Já jsem šla poblíž, když se tady ta nehoda stala. Kdybych stála na chodníku, tak bych mohla dopadnout špatně. Myslím si, že by se to mělo zabezpečit”.</w:t>
      </w:r>
    </w:p>
    <w:p>
      <w:pPr/>
      <w:r>
        <w:rPr/>
        <w:t xml:space="preserve">“Viděl jsem je dokonce a určitě by bylo dobré s tím něco udělat, protože při tom provozu, který tady je, nedivím se tomu”.</w:t>
      </w:r>
    </w:p>
    <w:p>
      <w:pPr/>
      <w:r>
        <w:rPr/>
        <w:t xml:space="preserve">“Tady jde o bezpečnost. Někdo, straší člověk přehlédne, nejsou tak rychlí a je to hned”.</w:t>
      </w:r>
    </w:p>
    <w:p>
      <w:pPr/>
      <w:r>
        <w:rPr/>
        <w:t xml:space="preserve">Trpělivost došla už i radnici, která chce vyvolat jednání s vlastníkem komunikace.</w:t>
      </w:r>
    </w:p>
    <w:p>
      <w:pPr/>
      <w:r>
        <w:rPr/>
        <w:t xml:space="preserve">Jana Feberová (ČSSD), primátorka města: “Tam ten prostor u náměstí Republiky to je velký prostor, kde je hodně přechodů. Vyjíždí se z Dělnické ulice na hlavní, kde je šílený oblouk, kde to řidiči napálí velkou rychlostí a stojí tam na přechodu lidi. Chci ředitelství silic a dálnic pozvat do Havířova”.</w:t>
      </w:r>
    </w:p>
    <w:p>
      <w:pPr/>
      <w:r>
        <w:rPr/>
        <w:t xml:space="preserve">Zda a jaké opatření Ředitelství silnic a dálnic na křižovatce provede,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34/havirovane-volaji-po-lepsim-zabezpeceni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2026-05-01T06:07:35+02:00</dcterms:created>
  <dcterms:modified xsi:type="dcterms:W3CDTF">2026-05-01T06:07:35+02:00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