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8.11.2017,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kamionu usnul a skončil v zahrádkářské kolonii</w:t>
      </w:r>
    </w:p>
    <w:p>
      <w:pPr/>
      <w:r>
        <w:rPr/>
        <w:t xml:space="preserve">V sedm hodin ráno vyrazily všechny složky integrovaného záchranného systému na Místeckou ulici. Těsně před Ostravou totiž sjel v plné rychlosti ze silnice kamion a po divoké jízdě z náspu dolů zastavil asi po dvou stech metrech v zahrádkářské kolonii. </w:t>
      </w:r>
    </w:p>
    <w:p>
      <w:pPr/>
      <w:r>
        <w:rPr/>
        <w:t xml:space="preserve">Lenka Sikorová, mluvčí PČR Frýdek-Místek: “Příčina nehody je v šetření dopravních policist.  S největší pravděpodobností řidič za volantem usnul. Škoda je předběžně odhadována na milion korun.” </w:t>
      </w:r>
    </w:p>
    <w:p>
      <w:pPr/>
      <w:r>
        <w:rPr/>
        <w:t xml:space="preserve">Plné ruce práce měli hasiči, protože do půdy uniklo asi tisíc litrů nafty. Půda byla zasypána sorbentem a na nedalekém potoku vytvořili sorpčního hada. Řidič byl mezitím přepraven do nemocnice, ale jeho zranění prý nejsou vážná.</w:t>
      </w:r>
    </w:p>
    <w:p>
      <w:pPr/>
      <w:r>
        <w:rPr/>
        <w:t xml:space="preserve">kolega řidiče: “Asi si ho tam nechají na pozorování.”</w:t>
      </w:r>
    </w:p>
    <w:p>
      <w:pPr/>
      <w:r>
        <w:rPr/>
        <w:t xml:space="preserve">Do zahrádkářské kolonie postupně přijížděli majitelé jednotlivých chatek a nestačili se divit. Jedna byla dokonce posunuta asi o dva metry. </w:t>
      </w:r>
    </w:p>
    <w:p>
      <w:pPr/>
      <w:r>
        <w:rPr/>
        <w:t xml:space="preserve">zahrádkáři: 1/ “To je neskutečné, jak to mohl sjet.” 2/ “Srazil tam vzadu šopu a tu chatku posunul. Plot se bude muset udělat znovu.”</w:t>
      </w:r>
    </w:p>
    <w:p>
      <w:pPr/>
      <w:r>
        <w:rPr/>
        <w:t xml:space="preserve">Složité bylo dostat kamion zpět na vozovku. Po celou dobu byl provoz na Ostravu veden jedním jízdním pruhem a od 13 hodin musela být na nezbytně nutnou dobu Místecká ulice uzavřena úplně.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573/ridic-kamionu-usnul-a-skoncil-v-zahradkarske-kol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2026-07-09T14:47:05+02:00</dcterms:created>
  <dcterms:modified xsi:type="dcterms:W3CDTF">2026-07-09T14:47:05+02:00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