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13.11.2017,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Dobrovolný hasič z Karviné se stal Srdcařem roku</w:t>
      </w:r>
    </w:p>
    <w:p>
      <w:pPr/>
      <w:r>
        <w:rPr/>
        <w:t xml:space="preserve">Tohle je 55letý pan Edvard Sznapka. Pracuje jako důlní elektrikář a je také stále aktivním dobrovolným hasičem u sboru z Karviné-Hranic a to již od 15 let. Kromě toho, že je dlouholetým členem výjezdové jednotky a roky po práci bez nároků na odměnu zasahuje u požárů, povodní a nejrůznějších událostí, věnuje svůj čas i dětem a mládež ve sborui V současné době zastává posty zástupce velitele a zástupce starosty sboru. Teď se může pyšnit i vzácným titulem Srdcař roku, který mu udělila Nadace OKD při letošním slavnostním vyhlášení nejlepších projektů roku.</w:t>
      </w:r>
    </w:p>
    <w:p>
      <w:pPr/>
      <w:r>
        <w:rPr/>
        <w:t xml:space="preserve">Edvard Sznapka, Srdcař roku: “Je to největší ocenění, kterého si nesmírně vážím, bude to takový impuls a bude mě to zavazovat do další  práce.”</w:t>
      </w:r>
    </w:p>
    <w:p>
      <w:pPr/>
      <w:r>
        <w:rPr/>
        <w:t xml:space="preserve">Práci u dobrovolných hasičů bere pan Sznapka jako své životní poslání. A bez toho, aby do něj vložil své srdce, by to dělat nemohl. Těší se z každého sebemenšího úspěchu.</w:t>
      </w:r>
    </w:p>
    <w:p>
      <w:pPr/>
      <w:r>
        <w:rPr/>
        <w:t xml:space="preserve">Edvard Sznapka, Srdcař roku: “Jak se daří především dětem, jak i dospělým, i ženám, protože máme i ženská družstva,, pokud jsou ty výsledky, tak jsem velice rád.”</w:t>
      </w:r>
    </w:p>
    <w:p>
      <w:pPr/>
      <w:r>
        <w:rPr/>
        <w:t xml:space="preserve">Karolína Preisingerová, ředitelka Nadace OKD: “My si strašně jejich práce vážíme, protože ti lidé to dělají srdcem, často bez nároků na jakýkoliv honorář .”</w:t>
      </w:r>
    </w:p>
    <w:p>
      <w:pPr/>
      <w:r>
        <w:rPr/>
        <w:t xml:space="preserve">Ročně Nadace OKD vybírá a nominuje ty nejlepší ze 150 projektů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620/dobrovolny-hasic-z-karvine-se-stal-srdcarem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2026-07-12T13:59:32+02:00</dcterms:created>
  <dcterms:modified xsi:type="dcterms:W3CDTF">2026-07-12T13:59:32+02:00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