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řeší problémy ve vyloučených lokalitách</w:t>
      </w:r>
    </w:p>
    <w:p>
      <w:pPr/>
      <w:r>
        <w:rPr/>
        <w:t xml:space="preserve">Problémový život ve vyloučených lokalitách, s tím spojené záškoláctví dětí ze sociálně slabých rodin a také problémy s drogami. To je jen část z obsahu konference, kterou uspořádala Městská policie Orlová.</w:t>
      </w:r>
    </w:p>
    <w:p>
      <w:pPr/>
      <w:r>
        <w:rPr/>
        <w:t xml:space="preserve">“Principem bylo dostat k jednomu stolu více institucí jak represe, tak i z těch pomáhajících profesí, protože ten náš represivní pohled nemusí být ten správný, my se navíc dostáváme do styku hlavně s těmi problémovými jedinci,” říká velitel Městské policie Orlové Roman Galia.</w:t>
      </w:r>
    </w:p>
    <w:p>
      <w:pPr/>
      <w:r>
        <w:rPr/>
        <w:t xml:space="preserve">Ke stolu tak zasedli policejní složky, preventivní pracovníci, neziskové organizace a také zástupci vzdělávacích institucí aby přednesli, co je nejvíce trápí. V rámci základních a mateřských škol je to například záškoláctví a velmi špatná komunikace s rodiči dětí.</w:t>
      </w:r>
    </w:p>
    <w:p>
      <w:pPr/>
      <w:r>
        <w:rPr/>
        <w:t xml:space="preserve">“Co nám dělá velký problém jsou rodiče, kteří nedocházejí na pozvání školy na výchovné komise, ale nedocházejí se svými dětmi ani do pedagogických poraden a speciálních pedagogických center,” říká ředitelka ZŠ Školní Hana Rettová.</w:t>
      </w:r>
    </w:p>
    <w:p>
      <w:pPr/>
      <w:r>
        <w:rPr/>
        <w:t xml:space="preserve">Místo školní docházky si tak často žáci dělají přes den co chtějí. Své zkušenosti o tom přednesli také preventivní pracovníci, kteří se v lokalitách pohybují denně.</w:t>
      </w:r>
    </w:p>
    <w:p>
      <w:pPr/>
      <w:r>
        <w:rPr/>
        <w:t xml:space="preserve">“Romové se nám scházejí na zastávkách, dělají nám tam problémy a lidé si toho hodně všímají,” říká preventivní pracovnice Irena Makulová.</w:t>
      </w:r>
    </w:p>
    <w:p>
      <w:pPr/>
      <w:r>
        <w:rPr/>
        <w:t xml:space="preserve">Výstupy z konference bude teď Městská policie zpracovávat a hledat vhodné postupy řešení.</w:t>
      </w:r>
    </w:p>
    <w:p>
      <w:pPr/>
      <w:r>
        <w:rPr/>
        <w:t xml:space="preserve">“Všechny ty problémy, které jsme tady řešili, ať už jsou to drogy, ať už je to lichva, napadání, dětské gangy, to vše jsou samozřejmě spojené nádoby. </w:t>
      </w:r>
    </w:p>
    <w:p>
      <w:pPr/>
      <w:r>
        <w:rPr/>
        <w:t xml:space="preserve">Vedení městské policie se takto snaží najít způsob, jak v lokalitách správně postupovat a při řešení obecných problémů se všemi složkami spolupracovat.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774/v-orlove-resi-problemy-ve-vyloucenych-lokal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2026-05-08T23:59:40+02:00</dcterms:created>
  <dcterms:modified xsi:type="dcterms:W3CDTF">2026-05-08T23:59:40+02:00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