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už svítí letošní Vánoční strom</w:t>
      </w:r>
    </w:p>
    <w:p>
      <w:pPr/>
      <w:r>
        <w:rPr>
          <w:b w:val="1"/>
          <w:bCs w:val="1"/>
        </w:rPr>
        <w:t xml:space="preserve">VBruntále už svítí letošní Vánoční strom</w:t>
      </w:r>
    </w:p>
    <w:p>
      <w:pPr/>
      <w:r>
        <w:rPr/>
        <w:t xml:space="preserve">Nastalčas adventu. Bruntálské náměstí Míru proto už tradičnězdobí Vánoční strom.</w:t>
      </w:r>
    </w:p>
    <w:p>
      <w:pPr/>
      <w:r>
        <w:rPr/>
        <w:t xml:space="preserve">Rozsvícenívánočního stromu je vždy spojené s kulturním programem.Letos se v něm představili i zástupci partnerského polskéhoměsta Opole.</w:t>
      </w:r>
    </w:p>
    <w:p>
      <w:pPr/>
      <w:r>
        <w:rPr/>
        <w:t xml:space="preserve">AlenaPajkošová, vedoucí Oddělení kultury MěÚ Bruntál: „Jsemvelmi ráda, že při příležitosti rozsvícení vánočníhostromu do Bruntálu přijeli naši přátelé z partnerskéhoměsta Opole, protože právě v letošním roce slavíme dvacetlet od spolupráce mezi našimi městy.“</w:t>
      </w:r>
    </w:p>
    <w:p>
      <w:pPr/>
      <w:r>
        <w:rPr/>
        <w:t xml:space="preserve">Náměstíbylo plné stánků s dobrotami a upomínkovými předměty.Mimořádný zájem, tak jako pokaždé, vyvolala mezi dětmi poštapro Ježíška. </w:t>
      </w:r>
    </w:p>
    <w:p>
      <w:pPr/>
      <w:r>
        <w:rPr/>
        <w:t xml:space="preserve">Anketa:účastníci akce: „Já si přeju, já si přeju flešku.“</w:t>
      </w:r>
    </w:p>
    <w:p>
      <w:pPr/>
      <w:r>
        <w:rPr/>
        <w:t xml:space="preserve">„Živékotě.“</w:t>
      </w:r>
    </w:p>
    <w:p>
      <w:pPr/>
      <w:r>
        <w:rPr/>
        <w:t xml:space="preserve">„Jojo.“</w:t>
      </w:r>
    </w:p>
    <w:p>
      <w:pPr/>
      <w:r>
        <w:rPr/>
        <w:t xml:space="preserve">„Jánotebook.“</w:t>
      </w:r>
    </w:p>
    <w:p>
      <w:pPr/>
      <w:r>
        <w:rPr/>
        <w:t xml:space="preserve">„Jávrtulník.“</w:t>
      </w:r>
    </w:p>
    <w:p>
      <w:pPr/>
      <w:r>
        <w:rPr/>
        <w:t xml:space="preserve">„Ještěpsa.“ </w:t>
      </w:r>
    </w:p>
    <w:p>
      <w:pPr/>
      <w:r>
        <w:rPr/>
        <w:t xml:space="preserve">„Měpotěší všechno.“</w:t>
      </w:r>
    </w:p>
    <w:p>
      <w:pPr/>
      <w:r>
        <w:rPr/>
        <w:t xml:space="preserve">„Jábych chtěl nové kolo horské.“</w:t>
      </w:r>
    </w:p>
    <w:p>
      <w:pPr/>
      <w:r>
        <w:rPr/>
        <w:t xml:space="preserve">Slavnostnírozsvícení vánočního stromu není jedinou akcí, které se budouv adventní době na náměstí Míru konat. </w:t>
      </w:r>
    </w:p>
    <w:p>
      <w:pPr/>
      <w:r>
        <w:rPr/>
        <w:t xml:space="preserve">AlenaPajkoíšová, vedoucí Oddělení kultury MěÚ Bruntál : „Veliceráda bych pozvala všechny obyvatele a návštěvníky města naVánoční trhy spojené s programem 12. a 13. prosince.Tradiční akce Česko zpívá koledy opět vypukne v 18 hodinve středu 13. prosince a já věřím, že jako každý rok budenáměstí Míru úplně plné do posledního místečka.“ </w:t>
      </w:r>
    </w:p>
    <w:p>
      <w:pPr/>
      <w:r>
        <w:rPr/>
        <w:t xml:space="preserve">Stejnějako každým rokem, tak i letos lidé mohli vybrat jméno stromu.Z několika desítek návrhů nakonec zvolili jméno Sněžínek.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804/v-bruntale-uz-svit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2026-07-02T00:03:22+02:00</dcterms:created>
  <dcterms:modified xsi:type="dcterms:W3CDTF">2026-07-02T00:03:22+02:00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