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NJ hostil Velkou cenu v krasobruslení</w:t>
      </w:r>
    </w:p>
    <w:p>
      <w:pPr/>
      <w:r>
        <w:rPr/>
        <w:t xml:space="preserve">Velká cena v krasobruslení, která se uskutečnila na ledové ploše novojičínského zimního stadionu, byla také součástí Českého poháru. Sjelo se na ni 180 závodníků různých výkonnostních úrovní z klubů z  celé republiky. </w:t>
      </w:r>
    </w:p>
    <w:p>
      <w:pPr/>
      <w:r>
        <w:rPr/>
        <w:t xml:space="preserve">“Tohle to jsou už prestižní závody pro závodníky, kteří už něco umí, kteří mají prověrky a splňují daná kritéria. Co vidíte zrovna za mnou, tak je to kategorie nováčci straší, nebruslí jen holčičky, ale jsou i chlapci,” popsal situaci na ledě Rostislav Čubok, trenér krasobruslařského oddílu Nový Jičín.  </w:t>
      </w:r>
    </w:p>
    <w:p>
      <w:pPr/>
      <w:r>
        <w:rPr/>
        <w:t xml:space="preserve">Novojičínský krasobruslařský klub funguje teprve tři roky a zatím nepatří k závodnické špičce. Přesto za obrovský úspěch považují to, že některé jeho členky již splnily soutěžní kritéria a mohly startovat právě na domácím ledě. </w:t>
      </w:r>
    </w:p>
    <w:p>
      <w:pPr/>
      <w:r>
        <w:rPr/>
        <w:t xml:space="preserve">“Na letošní velké ceně máme tři závodnice, podařilo se nám už vytrénovat závodnice do kategorie nejmladších žaček. V kategorii, ve které naše holky závodí, je potřeba, aby zvládly všechny jednoduché skoky, obtížnější piruety a krokové sekvence,” uvedla Božena Křižanová, trenérka krasobruslařského oddílu Nový Jičín.</w:t>
      </w:r>
    </w:p>
    <w:p>
      <w:pPr/>
      <w:r>
        <w:rPr/>
        <w:t xml:space="preserve">“Podařilo se mi to a jsem s tím docela spokojená,” vyjádřila se devítiletá Thea Halmová, krasobruslařský oddíl Nový Jičín.</w:t>
      </w:r>
    </w:p>
    <w:p>
      <w:pPr/>
      <w:r>
        <w:rPr/>
        <w:t xml:space="preserve">Na ledě soutěžily děti od šesti let, přes juniory až po kategorii dospělých adult.</w:t>
      </w:r>
    </w:p>
    <w:p>
      <w:pPr/>
      <w:r>
        <w:rPr/>
        <w:t xml:space="preserve">“To je soutěž bývalých nebo stále aktivních bruslařů nebo ti, kteří začali v pozdějším věku,” dodal Rostislav Čubok. </w:t>
      </w:r>
    </w:p>
    <w:p>
      <w:pPr/>
      <w:r>
        <w:rPr/>
        <w:t xml:space="preserve">Podle Rostislava Čuboka je hlavním přínosem konání velké ceny na jejich domácím ledě zejména to, že se pro tento fyzicky i technicky náročný sport nadchnou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93/nj-hostil-velkou-cenu-v-kraso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2026-07-22T04:31:24+02:00</dcterms:created>
  <dcterms:modified xsi:type="dcterms:W3CDTF">2026-07-22T04:31:24+02:00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