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přibude na 200 pracovních míst</w:t>
      </w:r>
    </w:p>
    <w:p>
      <w:pPr/>
      <w:r>
        <w:rPr/>
        <w:t xml:space="preserve">Čtyři investoři mají zájem o novou průmyslovou zónu Červený dvůr v Krnově. Jejich podniky by mohly být otevřeny už na přelomu let 2018 a 20119 a práci v nich najdou zhruba dvě stovky lidí. </w:t>
      </w:r>
    </w:p>
    <w:p>
      <w:pPr/>
      <w:r>
        <w:rPr/>
        <w:t xml:space="preserve">“Zbytek plochy budeme stále nabízet, samozřejmě s těmito zájemci budeme velmi aktivně jednat tak, aby v ideálním případě v roce 2018 mohli začít vyřizovat patřičná stavební a jiná povolení,” říká Michal Brunclík, místostarosta Krnova</w:t>
      </w:r>
    </w:p>
    <w:p>
      <w:pPr/>
      <w:r>
        <w:rPr/>
        <w:t xml:space="preserve">Firmy vzešly z původních šesti zájemců, které hodnotila meziresortní komise ministerstva průmyslu a obchodu. Stát totiž na druhou etapu průmyslové zóny v Červeném Dvoře přispěl 63 miliony, což obnáší dotační podmínky.          </w:t>
      </w:r>
    </w:p>
    <w:p>
      <w:pPr/>
      <w:r>
        <w:rPr/>
        <w:t xml:space="preserve">“Ty podmínky se dají zjednodušeně definovat tak, že na 1 ha zainvestované plochy je třeba zaměstnat 34 pracovníků a proinvestovat 34 mil. korun, dodává Michal Brunclík, místostarosta Krnova</w:t>
      </w:r>
    </w:p>
    <w:p>
      <w:pPr/>
      <w:r>
        <w:rPr/>
        <w:t xml:space="preserve">Město chce dát šanci i drobným podnikatelům, kterým tyto podmínky nevyhovují. Právě pro ně vytvoří  malou podnikatelskou zónu na pozemcích po bývalé slévárně.</w:t>
      </w:r>
    </w:p>
    <w:p>
      <w:pPr/>
      <w:r>
        <w:rPr/>
        <w:t xml:space="preserve">“My v tuto chvíli dokonce už evidujeme první jednání se zájemcem, který by chtěl část pozemku odkoupit a definuje, že ani nepotřebuje jakousi stavební připravenost,” uvádí Michal Brunclík, místostarosta Krnova</w:t>
      </w:r>
    </w:p>
    <w:p>
      <w:pPr/>
      <w:r>
        <w:rPr/>
        <w:t xml:space="preserve">V Krnově je momentálně bez práce tisíc lidí.</w:t>
      </w:r>
    </w:p>
    <w:p>
      <w:pPr/>
      <w:r>
        <w:rPr/>
        <w:t xml:space="preserve">“Což představuje 6,2 procenta. Takovou nízkou nezaměstnanost jsme měli naposledy před 9. lety,“ pochvaluje si Miroslav Petreček, ředitel, ÚP Krnov</w:t>
      </w:r>
    </w:p>
    <w:p>
      <w:pPr/>
      <w:r>
        <w:rPr/>
        <w:t xml:space="preserve">V průmyslové zóně Červený dvůr by v budoucnu měly zastavovat nejen autobusy, ale i vlaky.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1046/v-krnove-pribude-na-200-pracovn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2026-05-17T18:45:22+02:00</dcterms:created>
  <dcterms:modified xsi:type="dcterms:W3CDTF">2026-05-17T18:45:22+02:00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